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9" w:rsidRDefault="003C3559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3C3559" w:rsidRDefault="003C35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3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559" w:rsidRDefault="003C3559">
            <w:pPr>
              <w:pStyle w:val="ConsPlusNormal"/>
            </w:pPr>
            <w:r>
              <w:t>31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559" w:rsidRDefault="003C3559">
            <w:pPr>
              <w:pStyle w:val="ConsPlusNormal"/>
              <w:jc w:val="right"/>
            </w:pPr>
            <w:r>
              <w:t>N 488-ФЗ</w:t>
            </w:r>
          </w:p>
        </w:tc>
      </w:tr>
    </w:tbl>
    <w:p w:rsidR="003C3559" w:rsidRDefault="003C3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559" w:rsidRDefault="003C3559">
      <w:pPr>
        <w:pStyle w:val="ConsPlusNormal"/>
        <w:jc w:val="center"/>
      </w:pPr>
    </w:p>
    <w:p w:rsidR="003C3559" w:rsidRDefault="003C3559">
      <w:pPr>
        <w:pStyle w:val="ConsPlusTitle"/>
        <w:jc w:val="center"/>
      </w:pPr>
      <w:r>
        <w:t>РОССИЙСКАЯ ФЕДЕРАЦИЯ</w:t>
      </w:r>
    </w:p>
    <w:p w:rsidR="003C3559" w:rsidRDefault="003C3559">
      <w:pPr>
        <w:pStyle w:val="ConsPlusTitle"/>
        <w:jc w:val="center"/>
      </w:pPr>
    </w:p>
    <w:p w:rsidR="003C3559" w:rsidRDefault="003C3559">
      <w:pPr>
        <w:pStyle w:val="ConsPlusTitle"/>
        <w:jc w:val="center"/>
      </w:pPr>
      <w:r>
        <w:t>ФЕДЕРАЛЬНЫЙ ЗАКОН</w:t>
      </w:r>
    </w:p>
    <w:p w:rsidR="003C3559" w:rsidRDefault="003C3559">
      <w:pPr>
        <w:pStyle w:val="ConsPlusTitle"/>
        <w:jc w:val="center"/>
      </w:pPr>
    </w:p>
    <w:p w:rsidR="003C3559" w:rsidRDefault="003C3559">
      <w:pPr>
        <w:pStyle w:val="ConsPlusTitle"/>
        <w:jc w:val="center"/>
      </w:pPr>
      <w:r>
        <w:t>О ПРОМЫШЛЕННОЙ ПОЛИТИКЕ В РОССИЙСКОЙ ФЕДЕРАЦИИ</w:t>
      </w:r>
    </w:p>
    <w:p w:rsidR="003C3559" w:rsidRDefault="003C3559">
      <w:pPr>
        <w:pStyle w:val="ConsPlusNormal"/>
        <w:jc w:val="center"/>
      </w:pPr>
    </w:p>
    <w:p w:rsidR="003C3559" w:rsidRDefault="003C3559">
      <w:pPr>
        <w:pStyle w:val="ConsPlusNormal"/>
        <w:jc w:val="right"/>
      </w:pPr>
      <w:proofErr w:type="gramStart"/>
      <w:r>
        <w:t>Принят</w:t>
      </w:r>
      <w:proofErr w:type="gramEnd"/>
    </w:p>
    <w:p w:rsidR="003C3559" w:rsidRDefault="003C3559">
      <w:pPr>
        <w:pStyle w:val="ConsPlusNormal"/>
        <w:jc w:val="right"/>
      </w:pPr>
      <w:r>
        <w:t>Государственной Думой</w:t>
      </w:r>
    </w:p>
    <w:p w:rsidR="003C3559" w:rsidRDefault="003C3559">
      <w:pPr>
        <w:pStyle w:val="ConsPlusNormal"/>
        <w:jc w:val="right"/>
      </w:pPr>
      <w:r>
        <w:t>16 декабря 2014 года</w:t>
      </w:r>
    </w:p>
    <w:p w:rsidR="003C3559" w:rsidRDefault="003C3559">
      <w:pPr>
        <w:pStyle w:val="ConsPlusNormal"/>
        <w:jc w:val="right"/>
      </w:pPr>
    </w:p>
    <w:p w:rsidR="003C3559" w:rsidRDefault="003C3559">
      <w:pPr>
        <w:pStyle w:val="ConsPlusNormal"/>
        <w:jc w:val="right"/>
      </w:pPr>
      <w:r>
        <w:t>Одобрен</w:t>
      </w:r>
    </w:p>
    <w:p w:rsidR="003C3559" w:rsidRDefault="003C3559">
      <w:pPr>
        <w:pStyle w:val="ConsPlusNormal"/>
        <w:jc w:val="right"/>
      </w:pPr>
      <w:r>
        <w:t>Советом Федерации</w:t>
      </w:r>
    </w:p>
    <w:p w:rsidR="003C3559" w:rsidRDefault="003C3559">
      <w:pPr>
        <w:pStyle w:val="ConsPlusNormal"/>
        <w:jc w:val="right"/>
      </w:pPr>
      <w:r>
        <w:t>25 декабря 2014 года</w:t>
      </w:r>
    </w:p>
    <w:p w:rsidR="003C3559" w:rsidRDefault="003C3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3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559" w:rsidRDefault="003C3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559" w:rsidRDefault="003C3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13.07.2015 </w:t>
            </w:r>
            <w:r>
              <w:rPr>
                <w:color w:val="0000FF"/>
              </w:rPr>
              <w:t>N 216-ФЗ</w:t>
            </w:r>
            <w:r>
              <w:rPr>
                <w:color w:val="392C69"/>
              </w:rPr>
              <w:t>,</w:t>
            </w:r>
            <w:proofErr w:type="gramEnd"/>
          </w:p>
          <w:p w:rsidR="003C3559" w:rsidRDefault="003C3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r>
              <w:rPr>
                <w:color w:val="0000FF"/>
              </w:rPr>
              <w:t>N 365-ФЗ</w:t>
            </w:r>
            <w:r>
              <w:rPr>
                <w:color w:val="392C69"/>
              </w:rPr>
              <w:t xml:space="preserve">, от 31.12.2017 </w:t>
            </w:r>
            <w:r>
              <w:rPr>
                <w:color w:val="0000FF"/>
              </w:rPr>
              <w:t>N 486-ФЗ</w:t>
            </w:r>
            <w:r>
              <w:rPr>
                <w:color w:val="392C69"/>
              </w:rPr>
              <w:t xml:space="preserve">, от 27.06.2018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>)</w:t>
            </w:r>
          </w:p>
        </w:tc>
      </w:tr>
    </w:tbl>
    <w:p w:rsidR="003C3559" w:rsidRDefault="003C3559">
      <w:pPr>
        <w:pStyle w:val="ConsPlusNormal"/>
        <w:jc w:val="center"/>
      </w:pPr>
    </w:p>
    <w:p w:rsidR="003C3559" w:rsidRDefault="003C3559">
      <w:pPr>
        <w:pStyle w:val="ConsPlusTitle"/>
        <w:jc w:val="center"/>
        <w:outlineLvl w:val="0"/>
      </w:pPr>
      <w:r>
        <w:t>Глава 1. ОБЩИЕ ПОЛОЖЕНИЯ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при формировании и реализации промышленной политики в Российской Федерации.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2. Правовое регулирование в сфере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в сфере промышленной политики основывается на </w:t>
      </w:r>
      <w:r>
        <w:rPr>
          <w:color w:val="0000FF"/>
        </w:rPr>
        <w:t>Конституции</w:t>
      </w:r>
      <w:r>
        <w:t xml:space="preserve"> Российской Федерации, федеральных конституционных законах и осуществляется в соответствии с настоящим Федеральным законом, другими федеральными законами, принятыми в соответствии с ним, федеральными законами, регулирующими отношения в сфере промышленной политики в отдельных отраслях экономики, иными нормативными правовыми актами Российской Федерации, законами и иными нормативными правовыми актами субъектов Российской Федерации, регулирующими отношения в</w:t>
      </w:r>
      <w:proofErr w:type="gramEnd"/>
      <w:r>
        <w:t xml:space="preserve"> сфере промышленной политики.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Настоящий Федеральный закон не применяется к отношениям, связанным с производством спиртосодержащей пищевой продукции, алкогольной продукции и производством табачных изделий.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 xml:space="preserve">Статья 3. Основные понятия,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промышленная политика - комплекс правовых, экономических, организационных и иных мер, направленных на развитие промышленного потенциала Российской Федерации, обеспечение производства конкурентоспособной промышленной продукции;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промышленное производство (промышленность) - определенная на основании Общероссийского </w:t>
      </w:r>
      <w:r>
        <w:rPr>
          <w:color w:val="0000FF"/>
        </w:rPr>
        <w:t>классификатора</w:t>
      </w:r>
      <w:r>
        <w:t xml:space="preserve"> видов экономической деятельности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3) 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меры стимулирования деятельности в сфере промышленности - действия правового, экономического и организационного характера, которые осуществляются органами государственной власти, органами местного самоуправления, организациями, входящими в состав инфраструктуры поддержки деятельности в сфере промышленности, и направлены на достижение целей промышленной политики;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5) отрасль промышленности - совокупность субъектов, осуществляющих деятельность в сфере промышленности, в рамках одной или нескольких классификационных группировок одного или нескольких видов экономической деятельности в соответствии с Общероссийским </w:t>
      </w:r>
      <w:r>
        <w:rPr>
          <w:color w:val="0000FF"/>
        </w:rPr>
        <w:t>классификатором</w:t>
      </w:r>
      <w:r>
        <w:t xml:space="preserve"> видов экономической деятельности;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6) промышленная продукция - товары, произведенные в </w:t>
      </w:r>
      <w:proofErr w:type="gramStart"/>
      <w:r>
        <w:t>результате</w:t>
      </w:r>
      <w:proofErr w:type="gramEnd"/>
      <w:r>
        <w:t xml:space="preserve"> осуществления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 xml:space="preserve">7) промышленная продукция, не имеющая произведенных в Российской Федерации аналогов, - промышленная продукция, которая отвечает критериям, предусмотренным </w:t>
      </w:r>
      <w:r>
        <w:rPr>
          <w:color w:val="0000FF"/>
        </w:rPr>
        <w:t>пунктом 2 части 1 статьи 6</w:t>
      </w:r>
      <w:r>
        <w:t xml:space="preserve"> настоящего Федерального закона, и не может быть заменена на продукцию, произведенную на территории Российской Федерации и имеющую схожие технические и эксплуатационные характеристики, позволяющие ей выполнять те же функции и быть коммерчески взаимозаменяемой;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8) промышленная инфраструктура - совокупность объектов недвижимого имущества, объектов транспортной инфраструктуры и коммунальной инфраструктуры, необходимых для осуществления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9) инфраструктура поддержки деятельности в сфере промышленности - коммерческие организации и некоммерческие организации, осуществляющие меры стимулирования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10) освоение производства промышленной продукции - мероприятия,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эксплуатацию, разработку и отработку технологических процессов, овладение практическими навыками производства промышленной продукции;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11) государственная информационная система промышленности - федеральная государственная информационная система, содержащая информацию о состоянии отраслей промышленности и прогнозе их развития;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12) 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13) промышленный кластер - совокупность субъектов деятельности в сфере </w:t>
      </w:r>
      <w:r>
        <w:lastRenderedPageBreak/>
        <w:t>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инжиниринговый</w:t>
      </w:r>
      <w:proofErr w:type="gramEnd"/>
      <w:r>
        <w:t xml:space="preserve"> центр - юридическое лицо, оказывающее инженерно-консультационные услуги по подготовке процесса производства и реализации продукции (работ, услуг), подготовке строительства и эксплуатации промышленных, инфраструктурных и других объектов, </w:t>
      </w:r>
      <w:proofErr w:type="spellStart"/>
      <w:r>
        <w:t>предпроектные</w:t>
      </w:r>
      <w:proofErr w:type="spellEnd"/>
      <w:r>
        <w:t xml:space="preserve"> и проектные услуги;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15) уполномоченный орган - определенный Правительством Российской Федерации федеральный орган исполнительной власти в сфере промышленной политики;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16) интегрированная структура оборонно-промышленного комплекса - объединение ведущих совместную деятельность юридических лиц, которое не является юридическим лицом,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решения, принимаемые остальными юридическими лицами;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17) головная организация интегрированной структуры оборонно-промышленного комплекса - юридическое лицо, которое входит в интегрированную структуру оборонно-промышленного комплекса и имеет возможность определять решения, принимаемые остальными юридическими лицами;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18) технологическая инфраструктура - совокупность объектов недвижимого имущества и оборудования, необходимых для осуществления </w:t>
      </w:r>
      <w:proofErr w:type="gramStart"/>
      <w:r>
        <w:t>научно-технической</w:t>
      </w:r>
      <w:proofErr w:type="gramEnd"/>
      <w:r>
        <w:t xml:space="preserve"> деятельности или инновационной деятельности;</w:t>
      </w:r>
    </w:p>
    <w:p w:rsidR="003C3559" w:rsidRDefault="003C3559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27.06.2018 N 160-ФЗ)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19) промышленный технопарк - объекты промышленной инфраструктуры и технологической инфраструктуры, предназначенные для осуществления субъектами деятельности в сфере промышленности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 и управляемые управляющей компанией - коммерческой или некоммерческой организацией, созданной в соответствии с законодательством Российской Федерации.</w:t>
      </w:r>
      <w:proofErr w:type="gramEnd"/>
    </w:p>
    <w:p w:rsidR="003C3559" w:rsidRDefault="003C3559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27.06.2018 N 160-ФЗ)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4. Цели, задачи и принципы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1. Целями промышленной политики являются: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формирование </w:t>
      </w:r>
      <w:proofErr w:type="gramStart"/>
      <w:r>
        <w:t>высокотехнологичной</w:t>
      </w:r>
      <w:proofErr w:type="gramEnd"/>
      <w:r>
        <w:t>, конкурентоспособной промышленности, обеспечивающей переход экономики государства от экспортно-сырьевого типа развития к инновационному типу развития;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обеспечение обороны страны и безопасности государства;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обеспечение занятости населения и повышение уровня жизни граждан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Задачами промышленной политики являются: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создание и развитие современной промышленной инфраструктуры, инфраструктуры поддержки деятельности в сфере промышленности, </w:t>
      </w:r>
      <w:proofErr w:type="gramStart"/>
      <w:r>
        <w:t>соответствующих</w:t>
      </w:r>
      <w:proofErr w:type="gramEnd"/>
      <w:r>
        <w:t xml:space="preserve"> целям и задачам, определенным документами стратегического планирования на федеральном уровне;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>3)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увеличение выпуска продукции с высокой долей добавленной стоимости и поддержка экспорта такой продукции;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снижение риска чрезвычайных ситуаций техногенного характера на объектах промышленной инфраструктуры;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8) обеспечение технологической независимости национальной экономики.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Основными принципами промышленной политики являются: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программно-целевой метод формирования документов стратегического планирования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измеримость целей развития промышленности и реализации мер стимулирования субъектов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3) мониторинг эффективности промышленной политики и </w:t>
      </w:r>
      <w:proofErr w:type="gramStart"/>
      <w:r>
        <w:t>контроль за</w:t>
      </w:r>
      <w:proofErr w:type="gramEnd"/>
      <w:r>
        <w:t xml:space="preserve"> ее реализацией;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применение мер стимулирования деятельности в сфере промышленности для достижения показателей и индикаторов, установленных документами стратегического планирования;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координация мер стимулирования деятельности в сфере промышленности,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рациональное сочетание форм и методов государственного регулирования и рыночной экономики, мер прямого и косвенного стимулирования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обеспеченность ресурсами и их концентрация на развитии приоритетных отраслей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8)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9)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10) интеграция науки, образования и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11) учет интересов субъектов Российской Федерации в решении вопросов функционирования и развития оборонно-промышленного комплекса при условии соблюдения приоритета федеральных интересов.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5. Участники формирования промышленной политики и ее реализации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Участниками формирования промышленной политики и ее реализации являются органы </w:t>
      </w:r>
      <w:r>
        <w:lastRenderedPageBreak/>
        <w:t>государственной власти Российской Федерации, органы государственной власти субъектов Российской Федерации, органы местного самоуправления, Счетная палата Российской Федерации, субъекты деятельности в сфере промышленности, организации, входящие в состав инфраструктуры поддержки указанной деятельности.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Полномочия Государственной корпорации по атомной энергии "</w:t>
      </w:r>
      <w:proofErr w:type="spellStart"/>
      <w:r>
        <w:t>Росатом</w:t>
      </w:r>
      <w:proofErr w:type="spellEnd"/>
      <w:r>
        <w:t>"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Полномочия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законом.</w:t>
      </w:r>
    </w:p>
    <w:p w:rsidR="003C3559" w:rsidRDefault="003C3559">
      <w:pPr>
        <w:pStyle w:val="ConsPlusNormal"/>
        <w:jc w:val="both"/>
      </w:pPr>
      <w:r>
        <w:t xml:space="preserve">(часть 3 введена Федеральным </w:t>
      </w:r>
      <w:r>
        <w:rPr>
          <w:color w:val="0000FF"/>
        </w:rPr>
        <w:t>законом</w:t>
      </w:r>
      <w:r>
        <w:t xml:space="preserve"> от 13.07.2015 N 216-ФЗ)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 и федеральных органов исполнительной власти в сфере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1. Правительство Российской Федерации в соответствии с настоящим Федеральным законом: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утверждает документы стратегического планирования в сфере промышленности в соответствии с Федеральным </w:t>
      </w:r>
      <w:r>
        <w:rPr>
          <w:color w:val="0000FF"/>
        </w:rPr>
        <w:t>законом</w:t>
      </w:r>
      <w:r>
        <w:t xml:space="preserve"> от 28 июня 2014 года N 172-ФЗ "О стратегическом планировании в Российской Федерации";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0" w:name="P96"/>
      <w:bookmarkEnd w:id="0"/>
      <w:r>
        <w:t xml:space="preserve">2) утверждает </w:t>
      </w:r>
      <w:r>
        <w:rPr>
          <w:color w:val="0000FF"/>
        </w:rPr>
        <w:t>критерии</w:t>
      </w:r>
      <w:r>
        <w:t xml:space="preserve"> отнесения продукции к промышленной продукции, не имеющей произведенных в Российской Федерации аналогов, и </w:t>
      </w:r>
      <w:r>
        <w:rPr>
          <w:color w:val="0000FF"/>
        </w:rPr>
        <w:t>критерии</w:t>
      </w:r>
      <w:r>
        <w:t xml:space="preserve"> подтверждения производства промышленной продукции на территории Российской Федерации;</w:t>
      </w:r>
    </w:p>
    <w:p w:rsidR="003C3559" w:rsidRDefault="003C3559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1" w:name="P98"/>
      <w:bookmarkEnd w:id="1"/>
      <w:proofErr w:type="gramStart"/>
      <w:r>
        <w:t>3) утверждает порядок применения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включая требования к инвестиционным проектам,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</w:t>
      </w:r>
      <w:proofErr w:type="gramEnd"/>
      <w:r>
        <w:t xml:space="preserve"> законодательством о налогах и сборах, а также </w:t>
      </w:r>
      <w:r>
        <w:rPr>
          <w:color w:val="0000FF"/>
        </w:rPr>
        <w:t>порядок</w:t>
      </w:r>
      <w:r>
        <w:t xml:space="preserve"> формирования и ведения перечня этих инвестиционных проектов;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 xml:space="preserve">4) утверждает </w:t>
      </w:r>
      <w:r>
        <w:rPr>
          <w:color w:val="0000FF"/>
        </w:rPr>
        <w:t>порядок</w:t>
      </w:r>
      <w:r>
        <w:t xml:space="preserve"> создания, эксплуатации и совершенствования государственной информационной системы промышленности, </w:t>
      </w:r>
      <w:r>
        <w:rPr>
          <w:color w:val="0000FF"/>
        </w:rPr>
        <w:t>порядок</w:t>
      </w:r>
      <w:r>
        <w:t xml:space="preserve"> предоставления субъектами деятельности в сфере промышленности, органами государственной власти, органами местного самоуправления информации для включения в государственную информационную систему промышленности, </w:t>
      </w:r>
      <w:r>
        <w:rPr>
          <w:color w:val="0000FF"/>
        </w:rPr>
        <w:t>перечень</w:t>
      </w:r>
      <w:r>
        <w:t xml:space="preserve">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</w:t>
      </w:r>
      <w:r>
        <w:rPr>
          <w:color w:val="0000FF"/>
        </w:rPr>
        <w:t>порядок</w:t>
      </w:r>
      <w:proofErr w:type="gramEnd"/>
      <w:r>
        <w:t xml:space="preserve"> доступа к информации, содержащейся в указанной информационной системе, порядок взаимодействия государственной информационной системы промышленности с иными государственными информационными системами;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5) устанавливает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к ним мер стимулирования, установленных настоящим Федеральным законом, другими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Федерации;</w:t>
      </w:r>
      <w:proofErr w:type="gramEnd"/>
    </w:p>
    <w:p w:rsidR="003C3559" w:rsidRDefault="003C3559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27.06.2018 N 160-ФЗ)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6) утверждает </w:t>
      </w:r>
      <w:r>
        <w:rPr>
          <w:color w:val="0000FF"/>
        </w:rPr>
        <w:t>порядок</w:t>
      </w:r>
      <w:r>
        <w:t xml:space="preserve"> заключения специальных инвестиционных контрактов;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 xml:space="preserve">7) утверждает типовые </w:t>
      </w:r>
      <w:r>
        <w:rPr>
          <w:color w:val="0000FF"/>
        </w:rPr>
        <w:t>формы</w:t>
      </w:r>
      <w:r>
        <w:t xml:space="preserve"> специального инвестиционного контракта применительно к отраслям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8) утверждает </w:t>
      </w:r>
      <w:r>
        <w:rPr>
          <w:color w:val="0000FF"/>
        </w:rPr>
        <w:t>перечень</w:t>
      </w:r>
      <w:r>
        <w:t xml:space="preserve"> показателей,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государств, </w:t>
      </w:r>
      <w:r>
        <w:rPr>
          <w:color w:val="0000FF"/>
        </w:rPr>
        <w:t>порядок</w:t>
      </w:r>
      <w:r>
        <w:t xml:space="preserve"> расчета и ежегодно достигаемые значения;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9) устанавливает целевые показатели эффективности осуществления финансовой поддержки государственных фондов развития промышленности, созданных Российской Федерацией, за счет средств федерального бюджета;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10) утверждает </w:t>
      </w:r>
      <w:r>
        <w:rPr>
          <w:color w:val="0000FF"/>
        </w:rPr>
        <w:t>методику</w:t>
      </w:r>
      <w:r>
        <w:t xml:space="preserve"> определения размера платы и предельные </w:t>
      </w:r>
      <w:r>
        <w:rPr>
          <w:color w:val="0000FF"/>
        </w:rPr>
        <w:t>размеры платы</w:t>
      </w:r>
      <w:r>
        <w:t xml:space="preserve">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продукции;</w:t>
      </w:r>
    </w:p>
    <w:p w:rsidR="003C3559" w:rsidRDefault="003C355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11) утверждает </w:t>
      </w:r>
      <w:r>
        <w:rPr>
          <w:color w:val="0000FF"/>
        </w:rPr>
        <w:t>порядок</w:t>
      </w:r>
      <w:r>
        <w:t xml:space="preserve"> отнесения продукции к промышленной продукции, не имеющей произведенных в Российской Федерации аналогов, в соответствии с критериями, предусмотренными </w:t>
      </w:r>
      <w:r>
        <w:rPr>
          <w:color w:val="0000FF"/>
        </w:rPr>
        <w:t>пунктом 2</w:t>
      </w:r>
      <w:r>
        <w:t xml:space="preserve"> настоящей части;</w:t>
      </w:r>
    </w:p>
    <w:p w:rsidR="003C3559" w:rsidRDefault="003C355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12) утверждает </w:t>
      </w:r>
      <w:r>
        <w:rPr>
          <w:color w:val="0000FF"/>
        </w:rPr>
        <w:t>требования</w:t>
      </w:r>
      <w:r>
        <w:t xml:space="preserve">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продукции, и </w:t>
      </w:r>
      <w:r>
        <w:rPr>
          <w:color w:val="0000FF"/>
        </w:rPr>
        <w:t>порядок</w:t>
      </w:r>
      <w:r>
        <w:t xml:space="preserve"> их отбора;</w:t>
      </w:r>
    </w:p>
    <w:p w:rsidR="003C3559" w:rsidRDefault="003C355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13) утверждает </w:t>
      </w:r>
      <w:r>
        <w:rPr>
          <w:color w:val="0000FF"/>
        </w:rPr>
        <w:t>порядок</w:t>
      </w:r>
      <w:r>
        <w:t xml:space="preserve"> выдачи заключения о подтверждении производства промышленной продукции на территории Российской Федерации.</w:t>
      </w:r>
    </w:p>
    <w:p w:rsidR="003C3559" w:rsidRDefault="003C3559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Правительство Российской Федерации определяет полномочия федеральных органов исполнительной власти в сфере реализации промышленной политики, в том числе по разработке проектов документов стратегического планирования в сфере промышленности.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Уполномоченный орган наряду с полномочиями в сфере реализации промышленной политики, установленными Правительством Российской Федерации, осуществляет следующие полномочия: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2" w:name="P116"/>
      <w:bookmarkEnd w:id="2"/>
      <w:proofErr w:type="gramStart"/>
      <w:r>
        <w:t>1)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промышленности, включающего в себя оценку территориально-отраслевого состояния и развития промышленности, информацию о применении наилучших доступных технологий в промышленности, оценку эффективности применения мер стимулирования указанной деятельности;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2) участвует от имени Российской Федерации в разработке и заключении специальных инвестиционных контрактов, а также осуществляет контроль их исполнения;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3) обеспечивает создание, эксплуатацию и совершенствование государственной информационной системы промышленности в </w:t>
      </w:r>
      <w:proofErr w:type="gramStart"/>
      <w:r>
        <w:t>порядке</w:t>
      </w:r>
      <w:proofErr w:type="gramEnd"/>
      <w:r>
        <w:t>, установленном Правительством Российской Федерации, и устанавливает требования к техническим, программным, лингвистическим средствам обеспечения эксплуатации государственной информационной системы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 xml:space="preserve">4) подтверждает соответствие индустриальных (промышленных) парков и промышленных технопарков </w:t>
      </w:r>
      <w:r>
        <w:rPr>
          <w:color w:val="0000FF"/>
        </w:rPr>
        <w:t>требованиям</w:t>
      </w:r>
      <w:r>
        <w:t>, установленным Правительством Российской Федерации, в целях применения к ним мер стимулирования,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  <w:proofErr w:type="gramEnd"/>
    </w:p>
    <w:p w:rsidR="003C3559" w:rsidRDefault="003C3559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27.06.2018 N 160-ФЗ)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>5) заключает с высшими исполнительными органами государственной власти субъектов Российской Федерации соглашения о реализации промышленной политики,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Федерации,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6) выдает заключение об отнесении продукции к промышленной продукции, не имеющей произведенных в Российской Федерации аналогов, с учетом проведения экспертизы определения отличий параметров продукции от параметров произведенной в Российской Федерации промышленной продукции;</w:t>
      </w:r>
      <w:proofErr w:type="gramEnd"/>
    </w:p>
    <w:p w:rsidR="003C3559" w:rsidRDefault="003C355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выдает заключение о подтверждении производства промышленной продукции на территории Российской Федерации.</w:t>
      </w:r>
    </w:p>
    <w:p w:rsidR="003C3559" w:rsidRDefault="003C355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03.07.2016 N 365-ФЗ)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сфере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промышленной политики относятся: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1) принятие законов и иных нормативных правовых актов субъектов Российской Федерации, устанавливающих меры стимулирования деятельности в сфере промышленности, осуществляемые за счет средств бюджетов субъектов Российской Федерации;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2) разработка и реализация региональных научно-технических и инновационных программ и проектов, в том числе научными организациями субъектов Российской Федерации, осуществляемые за счет средств бюджетов субъектов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содействие развитию межрегионального и международного сотрудничества субъектов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3" w:name="P134"/>
      <w:bookmarkEnd w:id="3"/>
      <w:proofErr w:type="gramStart"/>
      <w:r>
        <w:t>5)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Федерации;</w:t>
      </w:r>
      <w:proofErr w:type="gramEnd"/>
    </w:p>
    <w:p w:rsidR="003C3559" w:rsidRDefault="003C3559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27.06.2018 N 160-ФЗ)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осуществление иных предусмотренных настоящим Федеральным законом, другими федеральными законами полномочий в сфере промышленной политики.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сфере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</w:t>
      </w:r>
      <w:r>
        <w:lastRenderedPageBreak/>
        <w:t>настоящим Федеральным законом, законами субъектов Российской Федерации и уставами муниципальных образований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jc w:val="center"/>
        <w:outlineLvl w:val="0"/>
      </w:pPr>
      <w:r>
        <w:t>Глава 2. СТИМУЛИРОВАНИЕ ДЕЯТЕЛЬНОСТИ В СФЕРЕ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9. Меры стимулирования деятельности в сфере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>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и муниципальных преференций, иных мер поддержки, установленных настоящим Федеральным законом, 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</w:t>
      </w:r>
      <w:proofErr w:type="gramEnd"/>
      <w:r>
        <w:t xml:space="preserve"> Федерации, законами субъектов Российской Федерации, уставами муниципальных образований.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Отдельными федеральными законами могут устанавливаться особенности применения мер стимулирования деятельности в сфере промышленности, учитывающие состояние отдельных отраслей промышленности.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10. Финансовая поддержка субъектов деятельности в сфере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предоставляется в формах, предусмотренных законодательством Российской Федерации, с учетом особенностей, установленных настоящим Федеральным законом, другими федеральными законами, и с учетом состояния отдельных отраслей промышленности.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4" w:name="P153"/>
      <w:bookmarkEnd w:id="4"/>
      <w:r>
        <w:t xml:space="preserve">2. </w:t>
      </w:r>
      <w:proofErr w:type="gramStart"/>
      <w:r>
        <w:t xml:space="preserve">При предоставлении субъектам деятельности в сфере промышленности финансовой поддержки в форме предоставления субсидий из федерального бюджета, бюджетов субъектов Российской Федерации, местных бюджетов нормативными правовыми актами о предоставлении субсидий, принятыми в соответствии с бюджетным законодательством Российской Федерации, наряду с обязательными положениями, указанными в </w:t>
      </w:r>
      <w:r>
        <w:rPr>
          <w:color w:val="0000FF"/>
        </w:rPr>
        <w:t>пункте 3 статьи 78</w:t>
      </w:r>
      <w:r>
        <w:t xml:space="preserve"> Бюджетного кодекса Российской Федерации, могут устанавливаться следующие особенности предоставления субсидий: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использование конкурсных механизмов предоставления субсидий с включением в число </w:t>
      </w:r>
      <w:proofErr w:type="gramStart"/>
      <w:r>
        <w:t>критериев отбора их получателей показателей эффективности использования субсидий</w:t>
      </w:r>
      <w:proofErr w:type="gramEnd"/>
      <w:r>
        <w:t>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2) установление штрафов в сумме, эквивалентной предоставляемой субсидии, при </w:t>
      </w:r>
      <w:proofErr w:type="spellStart"/>
      <w:r>
        <w:t>недостижении</w:t>
      </w:r>
      <w:proofErr w:type="spellEnd"/>
      <w:r>
        <w:t xml:space="preserve"> субъектом деятельности в сфере промышленности - получателем субсидии показателей эффективности, установленных при ее предоставлении;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предоставление субсидий на финансирование создания или модернизации промышленной инфраструктуры, в том числе с использованием наилучших доступных технологий, а также на освоение производства промышленной продукции;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иные особенности предоставления субсидий в соответствии с законодательством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3. Положения </w:t>
      </w:r>
      <w:r>
        <w:rPr>
          <w:color w:val="0000FF"/>
        </w:rPr>
        <w:t>части 2</w:t>
      </w:r>
      <w:r>
        <w:t xml:space="preserve"> настоящей статьи не применяются к субъектам деятельности в сфере промышленности ядерного оружейного комплекса.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4. Финансовая поддержка может предоставляться субъектам деятельности в сфере промышленности в форме налоговых льгот в соответствии с </w:t>
      </w:r>
      <w:r>
        <w:rPr>
          <w:color w:val="0000FF"/>
        </w:rPr>
        <w:t>законодательством</w:t>
      </w:r>
      <w:r>
        <w:t xml:space="preserve"> о налогах и сборах, в том числе тем из указанных субъектов, которые реализуют инвестиционные проекты, включенные в перечень, предусмотренный </w:t>
      </w:r>
      <w:r>
        <w:rPr>
          <w:color w:val="0000FF"/>
        </w:rPr>
        <w:t>пунктом 3 части 1 статьи 6</w:t>
      </w:r>
      <w:r>
        <w:t xml:space="preserve"> настоящего Федерального </w:t>
      </w:r>
      <w:r>
        <w:lastRenderedPageBreak/>
        <w:t>закона.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11. Государственные фонды развития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Финансовую поддержку субъектов деятельности в сфере промышленности могут предоставлять государственные фонды развития промышленности, создаваемые Российской Федерацией или субъектами Российской Федерации в организационно-правовой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организациями, входящими в состав инфраструктуры поддержки деятельности в сфере промышленности, в организационно-правовой форме фонда.</w:t>
      </w:r>
      <w:proofErr w:type="gramEnd"/>
      <w:r>
        <w:t xml:space="preserve"> Государственные фонды развития промышленности являются организациями, входящими в состав инфраструктуры поддержки деятельности в сфере промышленности.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Государственные фонды развития промышленности создаются и действуют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некоммерческих организациях с учетом особенностей, установленных настоящим Федеральным законом.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Федерации, которое вправе передать часть полномочий и функций учредителя уполномоченному органу.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4.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форме, в том числе в форме займов, грантов, взносов в уставный капитал, финансовой аренды (лизинга).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5. Государственные фонды развития промышленности, создаваемые Российской Федерацией или Российской Федерацией совместно с организациями, входящими в состав инфраструктуры поддержки деятельности в сфере промышленности, осуществляют финансовую поддержку субъектов деятельности в сфере промышленности за счет средств федерального бюджета, а также за счет иных не запрещенных законодательством Российской Федерации источников.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6. Высшим органом управления государственного фонда развития промышленности является наблюдательный совет. К компетенции наблюдательного совета государственного фонда развития промышленности, имеющего организационно-правовую форму автономного учреждения, относятся вопросы, предусмотренные </w:t>
      </w:r>
      <w:r>
        <w:rPr>
          <w:color w:val="0000FF"/>
        </w:rPr>
        <w:t>статьей 11</w:t>
      </w:r>
      <w:r>
        <w:t xml:space="preserve"> Федерального закона от 3 ноября 2006 года N 174-ФЗ "Об автономных учреждениях", а также: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1) утверждение направлений деятельности или стратегий государственного фонда развития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утверждение порядка предоставления финансовой поддержки субъектам деятельности в сфере промышленности, направленной на выполнение программ и проектов, реализация которых осуществляется за счет средств государственного фонда развития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3) утверждение положения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ревизионной</w:t>
      </w:r>
      <w:proofErr w:type="gramEnd"/>
      <w:r>
        <w:t xml:space="preserve"> комиссии и ее формирование;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утверждение порядка и условий финансирования проектов государственным фондом развития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утверждение положения о порядке проведения экспертизы программ и проектов, финансируемых государственным фондом развития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6) иные вопросы наблюдательного совета, отнесенные уставом государственного фонда развития промышленности к его компетенции.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7. В государственном </w:t>
      </w:r>
      <w:proofErr w:type="gramStart"/>
      <w:r>
        <w:t>фонде</w:t>
      </w:r>
      <w:proofErr w:type="gramEnd"/>
      <w:r>
        <w:t xml:space="preserve"> развития промышленности, имеющем организационно-правовую форму фонда, к компетенции наблюдательного совета относятся вопросы, предусмотренные </w:t>
      </w:r>
      <w:r>
        <w:rPr>
          <w:color w:val="0000FF"/>
        </w:rPr>
        <w:t>пунктами 1</w:t>
      </w:r>
      <w:r>
        <w:t xml:space="preserve"> - </w:t>
      </w:r>
      <w:r>
        <w:rPr>
          <w:color w:val="0000FF"/>
        </w:rPr>
        <w:t>6 части 6</w:t>
      </w:r>
      <w:r>
        <w:t xml:space="preserve"> настоящей статьи.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>8.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промышленности, предусмотренные настоящим Федеральным законом.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Государственные фонды развития промышленности осуществляют операции со средствами, поступившими в соответствии с законодательством Российской Федерации из соответствующего бюджета бюджетной системы Российской Федерации, на лицевых счетах, открываемых в территориальном органе Федерального казначейства или финансовом органе субъекта Российской Федерации, в том числе со средствами, полученными при возврате выданных займов, источником финансового обеспечения которых являлись средства, предоставленные из соответствующего бюджета бюджетной системы Российской</w:t>
      </w:r>
      <w:proofErr w:type="gramEnd"/>
      <w:r>
        <w:t xml:space="preserve"> Федерации. Иные средства могут учитываться на открытых государственным фондом развития промышленности счетах в кредитных организациях. Средства, полученные государственным фондом развития промышленности при </w:t>
      </w:r>
      <w:proofErr w:type="gramStart"/>
      <w:r>
        <w:t>возврате</w:t>
      </w:r>
      <w:proofErr w:type="gramEnd"/>
      <w:r>
        <w:t xml:space="preserve"> выданных им займов, могут быть направлены на осуществление уставной деятельности государственного фонда развития промышленности в любом финансовом году.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10.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средств, поступающих из федерального бюджета для государственных фондов развития промышленности, созданных Российской Федерацией.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ликвидации государственного фонда развития промышленности, созданного в организационно-правовой форме фонда, его имущество, оставшееся после удовлетворения требований кредиторов, возвращается учредителю данного фонда.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12. Государственные фонды развития промышленности вправе выступать участниками синдиката кредиторов.</w:t>
      </w:r>
    </w:p>
    <w:p w:rsidR="003C3559" w:rsidRDefault="003C35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Федеральным </w:t>
      </w:r>
      <w:r>
        <w:rPr>
          <w:color w:val="0000FF"/>
        </w:rPr>
        <w:t>законом</w:t>
      </w:r>
      <w:r>
        <w:t xml:space="preserve"> от 31.12.2017 N 486-ФЗ)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 xml:space="preserve">Статья 12. Поддержка </w:t>
      </w:r>
      <w:proofErr w:type="gramStart"/>
      <w:r>
        <w:t>научно-технической</w:t>
      </w:r>
      <w:proofErr w:type="gramEnd"/>
      <w:r>
        <w:t xml:space="preserve"> деятельности и инновационной деятельности при осуществлении промышленной политики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Поддержка научно-технической деятельности и инновационной деятельности при </w:t>
      </w:r>
      <w:proofErr w:type="gramStart"/>
      <w:r>
        <w:t>осуществлении</w:t>
      </w:r>
      <w:proofErr w:type="gramEnd"/>
      <w:r>
        <w:t xml:space="preserve"> промышленной политики может осуществляться органами государственной власти и органами местного самоуправления путем: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размещения в </w:t>
      </w:r>
      <w:proofErr w:type="gramStart"/>
      <w:r>
        <w:t>рамках</w:t>
      </w:r>
      <w:proofErr w:type="gramEnd"/>
      <w:r>
        <w:t xml:space="preserve"> государственного оборонного заказа заданий на выполнение научно-исследовательских, опытно-конструкторских и технологических работ;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3)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(акционером) соответствующего хозяйственного общества или учредителем некоммерческой организации;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4) стимулирования спроса на инновационную продукцию, в том числе посредством нормирования в сфере закупок товаров, работ, услуг для государственных и муниципальных нужд;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5) предоставления финансовой поддержки организациям, осуществляющим инновационную деятельность при </w:t>
      </w:r>
      <w:proofErr w:type="gramStart"/>
      <w:r>
        <w:t>оказании</w:t>
      </w:r>
      <w:proofErr w:type="gramEnd"/>
      <w:r>
        <w:t xml:space="preserve">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>6)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8) стимулирования деятельности по использованию наилучших доступных технологий в промышленном </w:t>
      </w:r>
      <w:proofErr w:type="gramStart"/>
      <w:r>
        <w:t>производстве</w:t>
      </w:r>
      <w:proofErr w:type="gramEnd"/>
      <w:r>
        <w:t>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13. Информационно-консультационная поддержка субъектов деятельности в сфере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Предоставление субъектам деятельности в сфере промышленности информационно-консультационной поддержки осуществляется путем создания государственной информационной системы промышленности в соответствии со </w:t>
      </w:r>
      <w:r>
        <w:rPr>
          <w:color w:val="0000FF"/>
        </w:rPr>
        <w:t>статьей 14</w:t>
      </w:r>
      <w:r>
        <w:t xml:space="preserve"> настоящего Федерального закона и обеспечения ее функционирования.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Предоставление информационно-консультационной поддержки субъектам деятельности в сфере промышленности органами государственной власти, органами местного самоуправления может осуществляться в том числе в виде: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1) финансирования издания и (или)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области маркетинга;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2) организации проведения выставок, ярмарок, конференций (в том числе международных) или содействия в их проведении;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3) размещения информационно-рекламных материалов или содействия в их </w:t>
      </w:r>
      <w:proofErr w:type="gramStart"/>
      <w:r>
        <w:t>размещении</w:t>
      </w:r>
      <w:proofErr w:type="gramEnd"/>
      <w:r>
        <w:t>, за исключением материалов программ в области обороны страны и безопасности государства.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bookmarkStart w:id="7" w:name="P203"/>
      <w:bookmarkEnd w:id="7"/>
      <w:r>
        <w:t>Статья 14. Государственная информационная система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информационная система промышленности создается в целях автоматизации процессов сбора, обработки информации,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промышленности, информирования о предоставляемой поддержке субъектам деятельности в сфере промышленности, а также для повышения эффективности обмена информацией о состоянии промышленности и прогнозе ее развития.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Создание, эксплуатация и совершенствование государственной информационной системы промышленности обеспечиваются уполномоченным органом, который является оператором государственной информационной системы промышленности. В </w:t>
      </w:r>
      <w:proofErr w:type="gramStart"/>
      <w:r>
        <w:t>целях</w:t>
      </w:r>
      <w:proofErr w:type="gramEnd"/>
      <w:r>
        <w:t xml:space="preserve">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Создание, эксплуатация и совершенствование государственной информационной системы промышленности осуществляются на основе следующих принципов: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полнота,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информации, за исключением информации, доступ к которой ограничен федеральными законами;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lastRenderedPageBreak/>
        <w:t>2) однократность сбора информации для включения в государственную информационную систему промышленности в случае, если аналогичная по содержанию,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3) взаимодействие государственной информационной системы промышленности с иными информационными системами;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обеспечение безопасности государства при создании, эксплуатации и совершенствовании государственной информационной системы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доступность и бесплатность программных средств государственной информационной системы промышленности,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4. В государственной информационной системе промышленности должна содержаться информация: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о состоянии промышленности и прогнозе ее развития;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о субъектах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об использовании ресурсосберегающих технологий и возобновляемых источников энергии в процессе промышленной деятельности;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о государственных и муниципальных программах, разрабатываемых в целях формирования и реализации промышленной политики;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о мерах стимулирования деятельности в сфере промышленности, предусмотренных соответствующими государственными и муниципальными программами;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о достижении показателей эффективности применения мер стимулирования, осуществляемых за счет средств федерального бюджета;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8) о прогнозе развития отраслей промышленности, </w:t>
      </w:r>
      <w:proofErr w:type="gramStart"/>
      <w:r>
        <w:t>требования</w:t>
      </w:r>
      <w:proofErr w:type="gramEnd"/>
      <w:r>
        <w:t xml:space="preserve"> к формированию которого определяются Правительством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9) о кадровом потенциале субъектов деятельности в сфере промышленности и об их потребностях в кадрах;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10) об информационно-технических справочниках по наилучшим доступным технологиям и о методических рекомендациях по их применению;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11) в форме ежегодных докладов о состоянии и развитии промышленности, подготавливаемых уполномоченным органом в соответствии с </w:t>
      </w:r>
      <w:r>
        <w:rPr>
          <w:color w:val="0000FF"/>
        </w:rPr>
        <w:t>пунктом 1 части 3 статьи 6</w:t>
      </w:r>
      <w:r>
        <w:t xml:space="preserve"> настоящего Федерального закона.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5. </w:t>
      </w:r>
      <w:r>
        <w:rPr>
          <w:color w:val="0000FF"/>
        </w:rPr>
        <w:t>Перечень</w:t>
      </w:r>
      <w:r>
        <w:t xml:space="preserve"> информации государственной информационной системы промышленности, подлежащей обязательному размещению в открытом доступе в информационно-телекоммуникационной сети "Интернет", и перечень запрашиваемой уполномоченным органом </w:t>
      </w:r>
      <w:r>
        <w:lastRenderedPageBreak/>
        <w:t>информации о производимой продукции (с учетом особенностей отраслей промышленности) для включения такой информации в государственную информационную систему промышленности определяются Правительством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6. Информация, содержащаяся в государственной информационной системе промышленности и подлежащая обязательному размещению в открытом доступе в информационно-телекоммуникационной сети "Интернет", предоставляется бесплатно.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Органы государственной власти, органы местного самоуправления, субъекты деятельности в сфере промышленности обязаны предоставлять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</w:t>
      </w:r>
      <w:r>
        <w:rPr>
          <w:color w:val="0000FF"/>
        </w:rPr>
        <w:t>законами</w:t>
      </w:r>
      <w:r>
        <w:t xml:space="preserve">, в </w:t>
      </w:r>
      <w:r>
        <w:rPr>
          <w:color w:val="0000FF"/>
        </w:rPr>
        <w:t>составе</w:t>
      </w:r>
      <w:r>
        <w:t xml:space="preserve"> и в </w:t>
      </w:r>
      <w:r>
        <w:rPr>
          <w:color w:val="0000FF"/>
        </w:rPr>
        <w:t>порядке</w:t>
      </w:r>
      <w:r>
        <w:t>, которые устанавливаются Правительством Российской Федерации.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8.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9. Финансовое обеспечение создания, эксплуатации и функционирования государственной информационной системы промышленности осуществляется за счет средств федерального бюджета, выделяемых уполномоченному органу на реализацию государственных программ в </w:t>
      </w:r>
      <w:proofErr w:type="gramStart"/>
      <w:r>
        <w:t>рамках</w:t>
      </w:r>
      <w:proofErr w:type="gramEnd"/>
      <w:r>
        <w:t xml:space="preserve"> реализации промышленной политики.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15. Поддержка субъектов деятельности в сфере промышленности в области развития кадрового потенциала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Предоставление поддержки субъектам деятельности в сфере промышленности в области развития кадрового потенциала органами государственной власти, органами местного самоуправления может осуществляться в виде: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предоставления учебно-методического и научно-педагогического обеспечения субъектам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16. Специальный инвестиционный контракт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>По специальному инвестиционному контракту одна сторона - инвестор в предусмотренный этим контрактом срок своими силами или с привлечением иных лиц обязуется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Федерации, а другая сторона - Российская Федерация или субъект Российской Федерации в течение такого срока обязуется осуществлять меры</w:t>
      </w:r>
      <w:proofErr w:type="gramEnd"/>
      <w:r>
        <w:t xml:space="preserve"> стимулирования деятельности в сфере промышленности,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В целях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актами, наряду с Российской Федерацией сторонами специального инвестиционного контракта могут быть субъект Российской Федерации и (или) муниципальное образование, а при заключении специального инвестиционного контракта</w:t>
      </w:r>
      <w:proofErr w:type="gramEnd"/>
      <w:r>
        <w:t xml:space="preserve"> без участия Российской Федерации наряду с субъектом Российской Федерации стороной такого контракта может быть муниципальное образование.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Специальный инвестиционный контракт может содержать: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срок действия специального инвестиционного контракта, установленный в </w:t>
      </w:r>
      <w:proofErr w:type="gramStart"/>
      <w:r>
        <w:t>соответствии</w:t>
      </w:r>
      <w:proofErr w:type="gramEnd"/>
      <w:r>
        <w:t xml:space="preserve"> с </w:t>
      </w:r>
      <w:r>
        <w:rPr>
          <w:color w:val="0000FF"/>
        </w:rPr>
        <w:t>частью 4</w:t>
      </w:r>
      <w:r>
        <w:t xml:space="preserve"> настоящей статьи;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характеристики промышленной продукции, производство которой создается или модернизируется и (или) осваивается;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перечень мероприятий, направленных на создание или модернизацию и (или) освоение производства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объем инвестиций в создание или модернизацию и (или) освоение производства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порядок представления субъектом инвестиционной деятельности отчета об исполнении принятых обязательств;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перечень мер стимулирования деятельности в сфере промышленности, применяемый в течение срока действия специального инвестиционного контракта к инвестору и (или) иным указанным в специальном инвестиционном контракте лицам;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иные обеспечивающие выполнение специального инвестиционного контракта условия.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8" w:name="P251"/>
      <w:bookmarkEnd w:id="8"/>
      <w:r>
        <w:t xml:space="preserve">4. </w:t>
      </w:r>
      <w:proofErr w:type="gramStart"/>
      <w:r>
        <w:t xml:space="preserve">Специальный инвестиционный контракт заключается на срок до десяти лет в </w:t>
      </w:r>
      <w:r>
        <w:rPr>
          <w:color w:val="0000FF"/>
        </w:rPr>
        <w:t>порядке</w:t>
      </w:r>
      <w:r>
        <w:t xml:space="preserve">, установленном Правительством Российской Федерации, и по типовым </w:t>
      </w:r>
      <w:r>
        <w:rPr>
          <w:color w:val="0000FF"/>
        </w:rPr>
        <w:t>формам</w:t>
      </w:r>
      <w:r>
        <w:t>, утвержденным Правительством Российской Федерации для отдельных отраслей промышленности.</w:t>
      </w:r>
      <w:proofErr w:type="gramEnd"/>
      <w:r>
        <w:t xml:space="preserve">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промышленности. </w:t>
      </w:r>
      <w:proofErr w:type="gramStart"/>
      <w:r>
        <w:t>В согласовании условий специального инвестиционного контракта в обязательном порядке участвуют федеральный орган исполнительной власти, осуществляющий функции по выработке государственной политики и нормативному правовому регулированию в сфере бюджетной, налоговой деятельности, и иные органы исполнительной власти, в компетенцию которых входит осуществление мер стимулирования деятельности в сфере промышленности, указанных в специальном инвестиционном контракте.</w:t>
      </w:r>
      <w:proofErr w:type="gramEnd"/>
      <w:r>
        <w:t xml:space="preserve"> Уполномоченный орган и иные федеральные органы исполнительной власти, уполномоченные Правительством Российской Федерации на заключение специальных инвестиционных контрактов в отраслях промышленности, устанавливают </w:t>
      </w:r>
      <w:r>
        <w:rPr>
          <w:color w:val="0000FF"/>
        </w:rPr>
        <w:t>порядок</w:t>
      </w:r>
      <w:r>
        <w:t xml:space="preserve"> мониторинга и контроля за исполнением инвесторами обязательств по заключенным с ними специальным инвестиционным контрактам.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Федерации, муниципальными правовыми актами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9" w:name="P252"/>
      <w:bookmarkEnd w:id="9"/>
      <w:r>
        <w:t xml:space="preserve">5. </w:t>
      </w:r>
      <w:proofErr w:type="gramStart"/>
      <w:r>
        <w:t xml:space="preserve">В случае, если после заключения специального инвестиционного контракта вступают в </w:t>
      </w:r>
      <w:r>
        <w:lastRenderedPageBreak/>
        <w:t>силу федеральные законы, и (или) иные нормативные правовые акты Российской Федерации, и (или) нормативные правовые акты субъектов Российской Федерации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</w:t>
      </w:r>
      <w:proofErr w:type="gramEnd"/>
      <w:r>
        <w:t xml:space="preserve">), </w:t>
      </w:r>
      <w:proofErr w:type="gramStart"/>
      <w:r>
        <w:t>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(или) к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требованиями, такие</w:t>
      </w:r>
      <w:proofErr w:type="gramEnd"/>
      <w:r>
        <w:t xml:space="preserve"> федеральные законы, и (или) иные нормативные правовые акты Российской Федерации, и (или) нормативные правовые акты субъектов Российской Федерации, а также вносимые в них изменения не применяются в отношении инвестора, являющегося стороной специального инвестиционного контракта, и (или) иных указанных в специальном инвестиционном контракте лиц в течение срока действия специального инвестиционного контракта.</w:t>
      </w:r>
    </w:p>
    <w:p w:rsidR="003C3559" w:rsidRDefault="003C3559">
      <w:pPr>
        <w:pStyle w:val="ConsPlusNormal"/>
        <w:spacing w:before="220"/>
        <w:ind w:firstLine="540"/>
        <w:jc w:val="both"/>
      </w:pPr>
      <w:bookmarkStart w:id="10" w:name="P253"/>
      <w:bookmarkEnd w:id="10"/>
      <w:r>
        <w:t xml:space="preserve">6. </w:t>
      </w:r>
      <w:proofErr w:type="gramStart"/>
      <w:r>
        <w:t xml:space="preserve">Законодательством о налогах и сборах предусматриваются на срок действия специального инвестиционного контракта гарантии </w:t>
      </w:r>
      <w:proofErr w:type="spellStart"/>
      <w:r>
        <w:t>неповышения</w:t>
      </w:r>
      <w:proofErr w:type="spellEnd"/>
      <w:r>
        <w:t xml:space="preserve"> величины совокупной налоговой нагрузки на доходы инвестора, являющегося стороной специального инвестиционного контракта, и (или) иных указанных в специальном инвестиционном контракте лиц по сравнению с величиной совокупной налоговой нагрузки на доходы инвестора, являющегося стороной специального инвестиционного контракта, и (или) иных указанных в специальном инвестиционном контракте лиц в</w:t>
      </w:r>
      <w:proofErr w:type="gramEnd"/>
      <w:r>
        <w:t xml:space="preserve"> момент заключения специального инвестиционного контракта.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7. Для инвестора, являющегося стороной специального инвестиционного контракта, и (или) иных указанных в специальном инвестиционном контракте лиц стабильность предусмотренных настоящей статьей совокупной налоговой нагрузки, режима, обязательных требований с учетом положений настоящей статьи гарантируется на весь срок действия специального инвестиционного контракта.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ущерб, причиненный Российской Федерации, субъектам Российской Федерации, муниципальным образованиям в результате применения инвестором или инвесторами положений </w:t>
      </w:r>
      <w:r>
        <w:rPr>
          <w:color w:val="0000FF"/>
        </w:rPr>
        <w:t>частей 5</w:t>
      </w:r>
      <w:r>
        <w:t xml:space="preserve"> и </w:t>
      </w:r>
      <w:r>
        <w:rPr>
          <w:color w:val="0000FF"/>
        </w:rPr>
        <w:t>6</w:t>
      </w:r>
      <w:r>
        <w:t xml:space="preserve"> настоящей статьи, а также компенсировать суммы не уплаченных налогов и сборов в результате применения налоговых льгот, установленных для инвестора</w:t>
      </w:r>
      <w:proofErr w:type="gramEnd"/>
      <w:r>
        <w:t xml:space="preserve"> как для участника специального инвестиционного контракта законодательством о налогах и сборах, с уплатой пеней.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9. К специальному инвестиционному контракту применяются положения </w:t>
      </w:r>
      <w:r>
        <w:rPr>
          <w:color w:val="0000FF"/>
        </w:rPr>
        <w:t>законодательства</w:t>
      </w:r>
      <w:r>
        <w:t xml:space="preserve"> об инвестиционной деятельности, если иное не установлено настоящим Федеральным законом и не противоречит существу специального инвестиционного контракта.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17. Поддержка субъектов деятельности в сфере промышленности в области внешнеэкономической деятельности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Органы государственной власти, органы местного самоуправления могут оказывать субъектам деятельности в сфере промышленности, осуществляющим экспорт произведенной на территории Российской Федерации промышленной продукции, поддержку в виде: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 xml:space="preserve">1) содействия в продвижении на рынки иностранных государств промышленной продукции, произведенной на территории Российской Федерации, на континентальном шельфе Российской Федерации, в исключительной экономической зоне Российской Федерации, и создания благоприятных условий для субъектов деятельности в сфере промышленности, осуществляющих </w:t>
      </w:r>
      <w:r>
        <w:lastRenderedPageBreak/>
        <w:t>экспорт произведенной на территории Российской Федерации промышленной продукции, в соответствии с таможенным законодательством Таможенного союза и законодательством Российской Федерации о таможенном деле, если</w:t>
      </w:r>
      <w:proofErr w:type="gramEnd"/>
      <w:r>
        <w:t xml:space="preserve"> это не противоречит международным обязательствам Российской Федерации;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2) предоставления финансовой и имущественной поддержки субъектам деятельности в сфере промышленности, осуществляющим экспорт промышленной продукции, произведенной на территории Российской Федерации, на континентальном шельфе Российской Федерации, в исключительной экономической зоне Российской Федерации, организациям,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(или) политических рисков, а также предоставления государственных гарантий по</w:t>
      </w:r>
      <w:proofErr w:type="gramEnd"/>
      <w:r>
        <w:t xml:space="preserve"> обязательствам субъектов деятельности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осуществления иных мероприятий по поддержке субъектов деятельности в сфере промышленности, осуществляющих экспорт промышленной продукции, произведенной на территории Российской Федерации, на континентальном шельфе Российской Федерации, в исключительной экономической зоне Российской Федерации.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18. Меры стимулирования производства промышленной продукции на территории Российской Федерации, осуществляемые при осуществлении закупок товаров, работ, услуг для обеспечения государственных и муниципальных нужд и осуществлении таких закупок отдельными видами юридических лиц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осуществлении закупок товаров, работ, услуг для обеспечения государственных и муниципальных нужд и закупок товаров, работ, услуг отдельными видами юридических лиц, указанных в Федеральном </w:t>
      </w:r>
      <w:r>
        <w:rPr>
          <w:color w:val="0000FF"/>
        </w:rPr>
        <w:t>законе</w:t>
      </w:r>
      <w:r>
        <w:t xml:space="preserve"> от 18 июля 2011 года N 223-ФЗ "О закупках товаров, работ, услуг отдельными видами юридических лиц", устанавливается приоритет промышленной продукции, произведенной на территории Российской Федерации, на континентальном шельфе Российской Федерации, в исключительной экономической зоне Российской</w:t>
      </w:r>
      <w:proofErr w:type="gramEnd"/>
      <w:r>
        <w:t xml:space="preserve"> Федерации, перед промышленной продукцией, произведенной на территориях иностранных государств.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2. Приоритет промышленной продукции, произведенной на территории Российской Федерации, на континентальном шельфе Российской Федерации, в исключительной экономической зоне Российской Федерации, перед промышленной продукцией, произведенной на территориях иностранных государств, обеспечивается в случаях, не противоречащих международным договорам Российской Федерации, посредством установления: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 xml:space="preserve">1) условий, запретов и ограничений допуска товаров, происходящих из иностранных государств или группы иностранных государств, в соответствии с Федеральным </w:t>
      </w:r>
      <w:r>
        <w:rPr>
          <w:color w:val="0000FF"/>
        </w:rPr>
        <w:t>законом</w:t>
      </w:r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2) приоритета товаров российского происхождения по отношению к товарам, происходящим из иностранного государства, в </w:t>
      </w:r>
      <w:proofErr w:type="gramStart"/>
      <w:r>
        <w:t>соответствии</w:t>
      </w:r>
      <w:proofErr w:type="gramEnd"/>
      <w:r>
        <w:t xml:space="preserve"> с Федеральным </w:t>
      </w:r>
      <w:r>
        <w:rPr>
          <w:color w:val="0000FF"/>
        </w:rPr>
        <w:t>законом</w:t>
      </w:r>
      <w:r>
        <w:t xml:space="preserve"> от 18 июля 2011 года N 223-ФЗ "О закупках товаров, работ, услуг отдельными видами юридических лиц".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Правительство Российской Федерации вправе устанавливать требования по включению в контракты, заключаемые при осуществлении закупок товаров, работ, услуг для государственных и муниципальных нужд или закупок товаров, работ, услуг отдельными видами юридических лиц, указанных в Федеральном </w:t>
      </w:r>
      <w:r>
        <w:rPr>
          <w:color w:val="0000FF"/>
        </w:rPr>
        <w:t>законе</w:t>
      </w:r>
      <w:r>
        <w:t xml:space="preserve"> от 18 июля 2011 года N 223-ФЗ "О закупках товаров, работ, услуг отдельными видами юридических лиц", дополнительных условий по обеспечению развития производства промышленной продукции на</w:t>
      </w:r>
      <w:proofErr w:type="gramEnd"/>
      <w:r>
        <w:t xml:space="preserve"> территории Российской Федерации, на континентальном шельфе Российской Федерации, в исключительной экономической зоне Российской Федерации или внедрению в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новых технологий.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jc w:val="center"/>
        <w:outlineLvl w:val="0"/>
      </w:pPr>
      <w:r>
        <w:t>Глава 3. ТЕРРИТОРИАЛЬНОЕ РАЗВИТИЕ ПРОМЫШЛЕННОСТИ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19. Индустриальные (промышленные) парки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bookmarkStart w:id="11" w:name="P277"/>
      <w:bookmarkEnd w:id="11"/>
      <w:r>
        <w:t xml:space="preserve">1. </w:t>
      </w:r>
      <w:proofErr w:type="gramStart"/>
      <w:r>
        <w:t xml:space="preserve">Применение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при условии соответствия индустриального (промышленного) парка и его управляющей компании </w:t>
      </w:r>
      <w:r>
        <w:rPr>
          <w:color w:val="0000FF"/>
        </w:rPr>
        <w:t>требованиям</w:t>
      </w:r>
      <w:r>
        <w:t>, установленным Правительством Российской Федерации</w:t>
      </w:r>
      <w:proofErr w:type="gramEnd"/>
      <w:r>
        <w:t>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Подтверждение соответствия индустриального (промышленного) парка и управляющей компании индустриального (промышленного) парка </w:t>
      </w:r>
      <w:r>
        <w:rPr>
          <w:color w:val="0000FF"/>
        </w:rPr>
        <w:t>требованиям</w:t>
      </w:r>
      <w:r>
        <w:t xml:space="preserve">, установленным Правительством Российской Федерации к индустриальному (промышленному) парку и управляющей компании индустриального (промышленного) парка, осуществляется уполномоченным органом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Применение мер стимулирования деятельности в сфере промышленности, установленных нормативными правовыми актами субъектов Российской Федерации,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нормативными правовыми актами субъектов Российской Федерации, в случае соответствия индустриального (промышленного) парка и управляющей компании индустриального (промышленного) парка требованиям</w:t>
      </w:r>
      <w:proofErr w:type="gramEnd"/>
      <w:r>
        <w:t xml:space="preserve">, установленным в </w:t>
      </w:r>
      <w:proofErr w:type="gramStart"/>
      <w:r>
        <w:t>соответствии</w:t>
      </w:r>
      <w:proofErr w:type="gramEnd"/>
      <w:r>
        <w:t xml:space="preserve"> с </w:t>
      </w:r>
      <w:r>
        <w:rPr>
          <w:color w:val="0000FF"/>
        </w:rPr>
        <w:t>частью 1</w:t>
      </w:r>
      <w:r>
        <w:t xml:space="preserve"> настоящей статьи, и дополнительным требованиям в случае их установления субъектами Российской Федерации в соответствии с </w:t>
      </w:r>
      <w:r>
        <w:rPr>
          <w:color w:val="0000FF"/>
        </w:rPr>
        <w:t>пунктом 5 части 1 статьи 7</w:t>
      </w:r>
      <w:r>
        <w:t xml:space="preserve"> настоящего Федерального закона.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4. Создание новых и развитие существующих индустриальных (промышленных) парков на территориях субъектов Российской Федерации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субъектов Российской Федерации.</w:t>
      </w:r>
    </w:p>
    <w:p w:rsidR="003C3559" w:rsidRDefault="003C3559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27.06.2018 N 160-ФЗ)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19.1. Промышленные технопарки</w:t>
      </w:r>
    </w:p>
    <w:p w:rsidR="003C3559" w:rsidRDefault="003C355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r>
        <w:rPr>
          <w:color w:val="0000FF"/>
        </w:rPr>
        <w:t>законом</w:t>
      </w:r>
      <w:r>
        <w:t xml:space="preserve"> от 27.06.2018 N 160-ФЗ)</w:t>
      </w:r>
    </w:p>
    <w:p w:rsidR="003C3559" w:rsidRDefault="003C3559">
      <w:pPr>
        <w:pStyle w:val="ConsPlusNormal"/>
        <w:jc w:val="both"/>
      </w:pPr>
    </w:p>
    <w:p w:rsidR="003C3559" w:rsidRDefault="003C3559">
      <w:pPr>
        <w:pStyle w:val="ConsPlusNormal"/>
        <w:ind w:firstLine="540"/>
        <w:jc w:val="both"/>
      </w:pPr>
      <w:bookmarkStart w:id="12" w:name="P286"/>
      <w:bookmarkEnd w:id="12"/>
      <w:r>
        <w:t xml:space="preserve">1. </w:t>
      </w:r>
      <w:proofErr w:type="gramStart"/>
      <w:r>
        <w:t xml:space="preserve">Применение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при условии соответствия промышленного технопарка и его управляющей компании </w:t>
      </w:r>
      <w:r>
        <w:rPr>
          <w:color w:val="0000FF"/>
        </w:rPr>
        <w:t>требованиям</w:t>
      </w:r>
      <w:r>
        <w:t>, установленным Правительством Российской Федерации</w:t>
      </w:r>
      <w:proofErr w:type="gramEnd"/>
      <w:r>
        <w:t>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Подтверждение соответствия промышленного технопарка и управляющей компании промышленного технопарка требованиям, установленным Правительством Российской Федерации к промышленному технопарку и управляющей компании промышленного технопарка, осуществляется уполномоченным органом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Применение мер стимулирования деятельности в сфере промышленности, установленных нормативными правовыми актами субъектов Российской Федерации,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</w:t>
      </w:r>
      <w:r>
        <w:lastRenderedPageBreak/>
        <w:t>составе промышленного технопарка, осуществляется в порядке, установленном нормативными правовыми актами субъектов Российской Федерации, в случае соответствия промышленного технопарка и управляющей компании промышленного технопарка требованиям, установленным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r>
        <w:rPr>
          <w:color w:val="0000FF"/>
        </w:rPr>
        <w:t>частью 1</w:t>
      </w:r>
      <w:r>
        <w:t xml:space="preserve"> настоящей статьи, и дополнительным требованиям в случае их установления субъектами Российской Федерации в соответствии с </w:t>
      </w:r>
      <w:r>
        <w:rPr>
          <w:color w:val="0000FF"/>
        </w:rPr>
        <w:t>пунктом 5 части 1 статьи 7</w:t>
      </w:r>
      <w:r>
        <w:t xml:space="preserve"> настоящего Федерального закона.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4.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субъектов Российской Федерации.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20. Промышленные кластеры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bookmarkStart w:id="13" w:name="P293"/>
      <w:bookmarkEnd w:id="13"/>
      <w:r>
        <w:t xml:space="preserve">1. </w:t>
      </w:r>
      <w:proofErr w:type="gramStart"/>
      <w:r>
        <w:t xml:space="preserve">Применение в отношении промышленных кластеров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возможно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</w:t>
      </w:r>
      <w:r>
        <w:rPr>
          <w:color w:val="0000FF"/>
        </w:rPr>
        <w:t>требованиям</w:t>
      </w:r>
      <w:r>
        <w:t>, установленным Правительством Российской Федерации.</w:t>
      </w:r>
      <w:proofErr w:type="gramEnd"/>
      <w:r>
        <w:t xml:space="preserve"> Подтверждение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осуществляется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Применение мер стимулирования деятельности в сфере промышленности, установленных нормативными правовыми актами субъектов Российской Федерации, в отношении промышленных кластеров осуществляется в порядке, установленном нормативными правовыми актами субъектов Российской Федерации, в случае соответствия промышленного кластера и специализированной организации промышленного кластера требованиям, установленным в соответствии с </w:t>
      </w:r>
      <w:r>
        <w:rPr>
          <w:color w:val="0000FF"/>
        </w:rPr>
        <w:t>частью 1</w:t>
      </w:r>
      <w:r>
        <w:t xml:space="preserve"> настоящей статьи, и дополнительным требованиям в случае их установления субъектами Российской Федерации в соответствии с</w:t>
      </w:r>
      <w:proofErr w:type="gramEnd"/>
      <w:r>
        <w:t xml:space="preserve"> </w:t>
      </w:r>
      <w:r>
        <w:rPr>
          <w:color w:val="0000FF"/>
        </w:rPr>
        <w:t>пунктом 5 части 1 статьи 7</w:t>
      </w:r>
      <w:r>
        <w:t xml:space="preserve"> настоящего Федерального закона.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3.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субъектов Российской Федерации.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jc w:val="center"/>
        <w:outlineLvl w:val="0"/>
      </w:pPr>
      <w:r>
        <w:t>Глава 4. ОСОБЕННОСТИ ПРОМЫШЛЕННОЙ ПОЛИТИКИ</w:t>
      </w:r>
    </w:p>
    <w:p w:rsidR="003C3559" w:rsidRDefault="003C3559">
      <w:pPr>
        <w:pStyle w:val="ConsPlusTitle"/>
        <w:jc w:val="center"/>
      </w:pPr>
      <w:r>
        <w:t xml:space="preserve">В ОБОРОННО-ПРОМЫШЛЕННОМ </w:t>
      </w:r>
      <w:proofErr w:type="gramStart"/>
      <w:r>
        <w:t>КОМПЛЕКСЕ</w:t>
      </w:r>
      <w:proofErr w:type="gramEnd"/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 xml:space="preserve">Статья 21. Формирование и реализация </w:t>
      </w:r>
      <w:proofErr w:type="gramStart"/>
      <w:r>
        <w:t>промышленной</w:t>
      </w:r>
      <w:proofErr w:type="gramEnd"/>
      <w:r>
        <w:t xml:space="preserve"> политики в оборонно-промышленном комплексе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1. </w:t>
      </w:r>
      <w:proofErr w:type="gramStart"/>
      <w:r>
        <w:t>Формирование и реализация промышленной политики в оборонно-промышленном комплексе осуществляются в соответствии с целями, задачами и приоритетными направлениями, определенными основами государственной политики в области развития оборонно-промышленного комплекса, утверждаемыми Президентом Российской Федерации на десятилетний период и дальнейшую перспективу, и законодательством Российской Федерации в области обороны.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Состав </w:t>
      </w:r>
      <w:proofErr w:type="gramStart"/>
      <w:r>
        <w:t>оборонно-промышленного</w:t>
      </w:r>
      <w:proofErr w:type="gramEnd"/>
      <w:r>
        <w:t xml:space="preserve"> комплекса определяется сводным реестром организаций оборонно-промышленного комплекса, который формируется в </w:t>
      </w:r>
      <w:r>
        <w:rPr>
          <w:color w:val="0000FF"/>
        </w:rPr>
        <w:t>порядке</w:t>
      </w:r>
      <w:r>
        <w:t>, установленном Правительством Российской Федерации. Ведение сводного реестра организаций оборонно-промышленного комплекса осуществляется уполномоченным органом.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lastRenderedPageBreak/>
        <w:t>3. Основными задачами формирования и реализации промышленной политики в оборонно-промышленном комплексе являются: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1) создание эффективной системы управления деятельностью организаций оборонно-промышленного комплекса в сфере промышленности;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2) превращение производственно-технологического потенциала организаций оборонно-промышленного комплекса в эффективный инновационный ресурс, обеспечивающий создание современных комплексов вооружения, военной и специальной техники в интересах укрепления обороноспособности страны и безопасности государства,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продукции.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4. Приоритетными направлениями формирования и реализации промышленной политики в оборонно-промышленном комплексе являются: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1) обеспечение оснащения Вооруженных Сил Российской Федерации, других войск, воинских формирований и органов современными комплексами вооружения, военной и специальной техники;</w:t>
      </w:r>
    </w:p>
    <w:p w:rsidR="003C3559" w:rsidRDefault="003C3559">
      <w:pPr>
        <w:pStyle w:val="ConsPlusNormal"/>
        <w:spacing w:before="220"/>
        <w:ind w:firstLine="540"/>
        <w:jc w:val="both"/>
      </w:pPr>
      <w:proofErr w:type="gramStart"/>
      <w:r>
        <w:t>2) формирование в оборонно-промышленном комплексе научно-технического задела и осуществление технологической модернизации организаций оборонно-промышленного комплекса в целях повышения качества и конкурентоспособности промышленной продукции;</w:t>
      </w:r>
      <w:proofErr w:type="gramEnd"/>
    </w:p>
    <w:p w:rsidR="003C3559" w:rsidRDefault="003C3559">
      <w:pPr>
        <w:pStyle w:val="ConsPlusNormal"/>
        <w:spacing w:before="220"/>
        <w:ind w:firstLine="540"/>
        <w:jc w:val="both"/>
      </w:pPr>
      <w:r>
        <w:t>3) совершенствование системы управления организациями оборонно-промышленного комплекса, в том числе путем создания интегрированных структур оборонно-промышленного комплекса;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обеспечение инновационного развития оборонно-промышленного комплекса, развитие международного сотрудничества в сфере промышленности;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5) развитие кадрового потенциала организаций оборонно-промышленного комплекса;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информационно-аналитическое обеспечение функционирования организаций оборонно-промышленного комплекса;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обеспечение безопасности функционирования организаций оборонно-промышленного комплекса;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8)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военного, специального и двойного назначения.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оценки эффективности формирования и реализации промышленной политики в оборонно-промышленном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оборонно-промышленного комплекса и динамики их развития.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6. Перечень информации о результатах осуществления деятельности в сфере промышленности организациями оборонно-промышленного комплекса, поступающей в государственную информационную систему промышленности, определяется с учетом требований законодательства Российской Федерации о государственной тайне.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22. Особенности применения мер стимулирования деятельности в сфере промышленности в оборонно-промышленном комплексе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>1. Применение мер стимулирования деятельности в сфере промышленности в оборонно-промышленном комплексе осуществляется с учетом необходимости: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1) обеспечения готовности организаций оборонно-промышленного комплекса к разработке </w:t>
      </w:r>
      <w:r>
        <w:lastRenderedPageBreak/>
        <w:t>и производству современных комплексов вооружения, военной и специальной техники;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2) создания промышленной инфраструктуры для производства современных комплексов вооружения, военной и специальной техники;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3) совершенствования процедур размещения и выполнения государственного оборонного заказа, включая использование внеконкурсных механизмов размещения государственного оборонного заказа (в том числе у единственного поставщика) и обеспечение авансирования организаций - соисполнителей государственного оборонного заказа;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4) совершенствования ценообразования на промышленную продукцию военного назначения, поставляемую по долгосрочным контрактам, и создания системы государственного регулирования цен на промышленную продукцию, поставляемую по государственному оборонному заказу;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5) создания условий экономического стимулирования для организаций оборонно-промышленного комплекса в </w:t>
      </w:r>
      <w:proofErr w:type="gramStart"/>
      <w:r>
        <w:t>целях</w:t>
      </w:r>
      <w:proofErr w:type="gramEnd"/>
      <w:r>
        <w:t xml:space="preserve"> снижения издержек при увеличении или продлении гарантийных сроков эксплуатации вооружения, военной и специальной техники;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6) повышения эффективности управления государственной собственностью в оборонно-промышленном комплексе;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>7) оздоровления финансово-экономического положения организаций оборонно-промышленного комплекса и предотвращения их банкротства.</w:t>
      </w:r>
    </w:p>
    <w:p w:rsidR="003C3559" w:rsidRDefault="003C35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обеспечения выполнения государственного оборонного заказа организациями оборонно-промышленного комплекса устанавливается субсидиарная ответственность головных организаций интегрированных структур оборонно-промышленного комплекса за невыполнение или ненадлежащее выполнение государственного оборонного заказа организациями оборонно-промышленного комплекса, входящими в состав соответствующей интегрированной структуры оборонно-промышленного комплекса, если иное не предусмотрено федеральными законами.</w:t>
      </w:r>
      <w:proofErr w:type="gramEnd"/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jc w:val="center"/>
        <w:outlineLvl w:val="0"/>
      </w:pPr>
      <w:r>
        <w:t>Глава 5. ЗАКЛЮЧИТЕЛЬНЫЕ ПОЛОЖЕНИЯ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ста восьмидесяти дней после дня его официального опубликования.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jc w:val="right"/>
      </w:pPr>
      <w:r>
        <w:t>Президент</w:t>
      </w:r>
    </w:p>
    <w:p w:rsidR="003C3559" w:rsidRDefault="003C3559">
      <w:pPr>
        <w:pStyle w:val="ConsPlusNormal"/>
        <w:jc w:val="right"/>
      </w:pPr>
      <w:r>
        <w:t>Российской Федерации</w:t>
      </w:r>
    </w:p>
    <w:p w:rsidR="003C3559" w:rsidRDefault="003C3559">
      <w:pPr>
        <w:pStyle w:val="ConsPlusNormal"/>
        <w:jc w:val="right"/>
      </w:pPr>
      <w:r>
        <w:t>В.ПУТИН</w:t>
      </w:r>
    </w:p>
    <w:p w:rsidR="003C3559" w:rsidRDefault="003C3559">
      <w:pPr>
        <w:pStyle w:val="ConsPlusNormal"/>
      </w:pPr>
      <w:r>
        <w:t>Москва, Кремль</w:t>
      </w:r>
    </w:p>
    <w:p w:rsidR="003C3559" w:rsidRDefault="003C3559">
      <w:pPr>
        <w:pStyle w:val="ConsPlusNormal"/>
        <w:spacing w:before="220"/>
      </w:pPr>
      <w:r>
        <w:t>31 декабря 2014 года</w:t>
      </w:r>
    </w:p>
    <w:p w:rsidR="003C3559" w:rsidRDefault="003C3559">
      <w:pPr>
        <w:pStyle w:val="ConsPlusNormal"/>
        <w:spacing w:before="220"/>
      </w:pPr>
      <w:r>
        <w:t>N 488-ФЗ</w:t>
      </w: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ind w:firstLine="540"/>
        <w:jc w:val="both"/>
      </w:pPr>
    </w:p>
    <w:p w:rsidR="003C3559" w:rsidRDefault="003C3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61" w:rsidRDefault="00F72461"/>
    <w:sectPr w:rsidR="00F72461" w:rsidSect="003C35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59"/>
    <w:rsid w:val="003C3559"/>
    <w:rsid w:val="00AD62CB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9741</Words>
  <Characters>55526</Characters>
  <Application>Microsoft Office Word</Application>
  <DocSecurity>0</DocSecurity>
  <Lines>462</Lines>
  <Paragraphs>130</Paragraphs>
  <ScaleCrop>false</ScaleCrop>
  <Company/>
  <LinksUpToDate>false</LinksUpToDate>
  <CharactersWithSpaces>65137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dcterms:created xsi:type="dcterms:W3CDTF">2018-08-10T13:35:00Z</dcterms:created>
  <dcterms:modified xsi:type="dcterms:W3CDTF">2018-08-10T13:36:00Z</dcterms:modified>
</cp:coreProperties>
</file>