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1F" w:rsidRDefault="005E001F" w:rsidP="005E001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001F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9A383D" w:rsidRPr="005E001F" w:rsidRDefault="005E001F" w:rsidP="009A38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Инвентаризация о</w:t>
      </w:r>
      <w:r w:rsidR="009A383D" w:rsidRPr="005E001F">
        <w:rPr>
          <w:rFonts w:ascii="Times New Roman" w:hAnsi="Times New Roman" w:cs="Times New Roman"/>
          <w:b/>
          <w:sz w:val="24"/>
          <w:szCs w:val="24"/>
        </w:rPr>
        <w:t>бъект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="009A383D" w:rsidRPr="005E001F">
        <w:rPr>
          <w:rFonts w:ascii="Times New Roman" w:hAnsi="Times New Roman" w:cs="Times New Roman"/>
          <w:b/>
          <w:sz w:val="24"/>
          <w:szCs w:val="24"/>
        </w:rPr>
        <w:t xml:space="preserve"> интеллектуальной собственности</w:t>
      </w:r>
      <w:r w:rsidR="007429CF" w:rsidRPr="005E00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383D" w:rsidRPr="005E001F" w:rsidRDefault="009A383D" w:rsidP="009A38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01F">
        <w:rPr>
          <w:rFonts w:ascii="Times New Roman" w:hAnsi="Times New Roman" w:cs="Times New Roman"/>
          <w:b/>
          <w:sz w:val="24"/>
          <w:szCs w:val="24"/>
        </w:rPr>
        <w:t>Череповецкого</w:t>
      </w:r>
      <w:r w:rsidR="007429CF" w:rsidRPr="005E001F">
        <w:rPr>
          <w:rFonts w:ascii="Times New Roman" w:hAnsi="Times New Roman" w:cs="Times New Roman"/>
          <w:b/>
          <w:sz w:val="24"/>
          <w:szCs w:val="24"/>
        </w:rPr>
        <w:t xml:space="preserve"> государственного университета</w:t>
      </w:r>
      <w:r w:rsidRPr="005E001F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5000" w:type="pct"/>
        <w:tblLook w:val="04A0"/>
      </w:tblPr>
      <w:tblGrid>
        <w:gridCol w:w="447"/>
        <w:gridCol w:w="662"/>
        <w:gridCol w:w="1558"/>
        <w:gridCol w:w="3203"/>
        <w:gridCol w:w="2629"/>
        <w:gridCol w:w="1632"/>
        <w:gridCol w:w="1467"/>
        <w:gridCol w:w="1792"/>
        <w:gridCol w:w="1384"/>
        <w:gridCol w:w="12"/>
      </w:tblGrid>
      <w:tr w:rsidR="00AC4AEA" w:rsidRPr="00BD0810" w:rsidTr="00AC4AEA">
        <w:tc>
          <w:tcPr>
            <w:tcW w:w="151" w:type="pct"/>
          </w:tcPr>
          <w:p w:rsidR="00AC4AEA" w:rsidRPr="00BD0810" w:rsidRDefault="00AC4AEA" w:rsidP="00F55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24" w:type="pct"/>
          </w:tcPr>
          <w:p w:rsidR="00AC4AEA" w:rsidRPr="00BD0810" w:rsidRDefault="00AC4AEA" w:rsidP="00742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527" w:type="pct"/>
          </w:tcPr>
          <w:p w:rsidR="00AC4AEA" w:rsidRPr="00BD0810" w:rsidRDefault="00AC4AEA" w:rsidP="00742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b/>
                <w:sz w:val="20"/>
                <w:szCs w:val="20"/>
              </w:rPr>
              <w:t>Вид ОИС</w:t>
            </w:r>
          </w:p>
        </w:tc>
        <w:tc>
          <w:tcPr>
            <w:tcW w:w="1083" w:type="pct"/>
          </w:tcPr>
          <w:p w:rsidR="00AC4AEA" w:rsidRPr="00BD0810" w:rsidRDefault="00AC4AEA" w:rsidP="00742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889" w:type="pct"/>
          </w:tcPr>
          <w:p w:rsidR="00AC4AEA" w:rsidRPr="00BD0810" w:rsidRDefault="00AC4AEA" w:rsidP="00742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b/>
                <w:sz w:val="20"/>
                <w:szCs w:val="20"/>
              </w:rPr>
              <w:t>Авторы</w:t>
            </w:r>
          </w:p>
        </w:tc>
        <w:tc>
          <w:tcPr>
            <w:tcW w:w="552" w:type="pct"/>
          </w:tcPr>
          <w:p w:rsidR="00AC4AEA" w:rsidRPr="00BD0810" w:rsidRDefault="00AC4AEA" w:rsidP="008E24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b/>
                <w:sz w:val="20"/>
                <w:szCs w:val="20"/>
              </w:rPr>
              <w:t>№ патента/</w:t>
            </w:r>
          </w:p>
          <w:p w:rsidR="00AC4AEA" w:rsidRPr="00BD0810" w:rsidRDefault="00AC4AEA" w:rsidP="008E24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b/>
                <w:sz w:val="20"/>
                <w:szCs w:val="20"/>
              </w:rPr>
              <w:t>свидетельства</w:t>
            </w:r>
          </w:p>
        </w:tc>
        <w:tc>
          <w:tcPr>
            <w:tcW w:w="496" w:type="pct"/>
          </w:tcPr>
          <w:p w:rsidR="00AC4AEA" w:rsidRPr="00BD0810" w:rsidRDefault="00AC4AEA" w:rsidP="00742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b/>
                <w:sz w:val="20"/>
                <w:szCs w:val="20"/>
              </w:rPr>
              <w:t>Дата регистрации</w:t>
            </w:r>
          </w:p>
        </w:tc>
        <w:tc>
          <w:tcPr>
            <w:tcW w:w="606" w:type="pct"/>
          </w:tcPr>
          <w:p w:rsidR="00AC4AEA" w:rsidRPr="00BD0810" w:rsidRDefault="00AC4AEA" w:rsidP="00742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472" w:type="pct"/>
            <w:gridSpan w:val="2"/>
          </w:tcPr>
          <w:p w:rsidR="00AC4AEA" w:rsidRDefault="00AC4AEA" w:rsidP="00742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Постановка на учет +/-</w:t>
            </w:r>
          </w:p>
        </w:tc>
      </w:tr>
      <w:tr w:rsidR="00AC4AEA" w:rsidRPr="00BD0810" w:rsidTr="00AC4AEA">
        <w:trPr>
          <w:gridAfter w:val="1"/>
          <w:wAfter w:w="4" w:type="pct"/>
        </w:trPr>
        <w:tc>
          <w:tcPr>
            <w:tcW w:w="4996" w:type="pct"/>
            <w:gridSpan w:val="9"/>
            <w:shd w:val="clear" w:color="auto" w:fill="FFFF00"/>
          </w:tcPr>
          <w:p w:rsidR="00AC4AEA" w:rsidRPr="00BD0810" w:rsidRDefault="00AC4AEA" w:rsidP="00742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4AEA" w:rsidRPr="00BD0810" w:rsidRDefault="00AC4AEA" w:rsidP="00742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ДЛЯ ЭВМ</w:t>
            </w:r>
          </w:p>
        </w:tc>
      </w:tr>
      <w:tr w:rsidR="00AC4AEA" w:rsidRPr="00BD0810" w:rsidTr="00AC4AEA">
        <w:tc>
          <w:tcPr>
            <w:tcW w:w="151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527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Программа для ЭВМ</w:t>
            </w:r>
          </w:p>
        </w:tc>
        <w:tc>
          <w:tcPr>
            <w:tcW w:w="1083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Программа расчета калибровки валков непрерывного сортового стана «Калибр»</w:t>
            </w:r>
          </w:p>
        </w:tc>
        <w:tc>
          <w:tcPr>
            <w:tcW w:w="889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Авторы не указаны</w:t>
            </w:r>
          </w:p>
        </w:tc>
        <w:tc>
          <w:tcPr>
            <w:tcW w:w="552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2013611551</w:t>
            </w:r>
          </w:p>
        </w:tc>
        <w:tc>
          <w:tcPr>
            <w:tcW w:w="49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05.12.2012</w:t>
            </w:r>
          </w:p>
        </w:tc>
        <w:tc>
          <w:tcPr>
            <w:tcW w:w="60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  <w:tc>
          <w:tcPr>
            <w:tcW w:w="472" w:type="pct"/>
            <w:gridSpan w:val="2"/>
            <w:vAlign w:val="center"/>
          </w:tcPr>
          <w:p w:rsidR="00AC4AEA" w:rsidRPr="00BD0810" w:rsidRDefault="00AC4AEA" w:rsidP="00E72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4AEA" w:rsidRPr="00BD0810" w:rsidTr="00AC4AEA">
        <w:tc>
          <w:tcPr>
            <w:tcW w:w="151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27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Программа для ЭВМ</w:t>
            </w:r>
          </w:p>
        </w:tc>
        <w:tc>
          <w:tcPr>
            <w:tcW w:w="1083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для определения типов </w:t>
            </w:r>
            <w:proofErr w:type="gramStart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психофизической</w:t>
            </w:r>
            <w:proofErr w:type="gramEnd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дезадаптации</w:t>
            </w:r>
            <w:proofErr w:type="spellEnd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 у студентов</w:t>
            </w:r>
          </w:p>
        </w:tc>
        <w:tc>
          <w:tcPr>
            <w:tcW w:w="889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Артеменков А.А.</w:t>
            </w:r>
          </w:p>
        </w:tc>
        <w:tc>
          <w:tcPr>
            <w:tcW w:w="552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2014615555</w:t>
            </w:r>
          </w:p>
        </w:tc>
        <w:tc>
          <w:tcPr>
            <w:tcW w:w="49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28.05.2014</w:t>
            </w:r>
          </w:p>
        </w:tc>
        <w:tc>
          <w:tcPr>
            <w:tcW w:w="60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  <w:tc>
          <w:tcPr>
            <w:tcW w:w="472" w:type="pct"/>
            <w:gridSpan w:val="2"/>
            <w:vAlign w:val="center"/>
          </w:tcPr>
          <w:p w:rsidR="00AC4AEA" w:rsidRPr="00BD0810" w:rsidRDefault="00AC4AEA" w:rsidP="00E72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4AEA" w:rsidRPr="00BD0810" w:rsidTr="00AC4AEA">
        <w:tc>
          <w:tcPr>
            <w:tcW w:w="151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27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Программа для ЭВМ</w:t>
            </w:r>
          </w:p>
        </w:tc>
        <w:tc>
          <w:tcPr>
            <w:tcW w:w="1083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для моделирования процесса </w:t>
            </w:r>
            <w:proofErr w:type="spellStart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тепловлажностной</w:t>
            </w:r>
            <w:proofErr w:type="spellEnd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обработки сплошных плоских бетонных и железобетонных изделий и назначения режимов их </w:t>
            </w:r>
            <w:proofErr w:type="spellStart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тепловлажностной</w:t>
            </w:r>
            <w:proofErr w:type="spellEnd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обработки</w:t>
            </w:r>
          </w:p>
        </w:tc>
        <w:tc>
          <w:tcPr>
            <w:tcW w:w="889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Аксенчик К.В.,</w:t>
            </w: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Шестаков Н.И.</w:t>
            </w:r>
          </w:p>
        </w:tc>
        <w:tc>
          <w:tcPr>
            <w:tcW w:w="552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2014617851</w:t>
            </w:r>
          </w:p>
        </w:tc>
        <w:tc>
          <w:tcPr>
            <w:tcW w:w="49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05.08.2014</w:t>
            </w:r>
          </w:p>
        </w:tc>
        <w:tc>
          <w:tcPr>
            <w:tcW w:w="60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  <w:tc>
          <w:tcPr>
            <w:tcW w:w="472" w:type="pct"/>
            <w:gridSpan w:val="2"/>
            <w:vAlign w:val="center"/>
          </w:tcPr>
          <w:p w:rsidR="00AC4AEA" w:rsidRPr="00BD0810" w:rsidRDefault="00AC4AEA" w:rsidP="00E72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4AEA" w:rsidRPr="00BD0810" w:rsidTr="00AC4AEA">
        <w:tc>
          <w:tcPr>
            <w:tcW w:w="151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27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Программа для ЭВМ</w:t>
            </w:r>
          </w:p>
        </w:tc>
        <w:tc>
          <w:tcPr>
            <w:tcW w:w="1083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Программа оценки и прогнозирования качества асфальтового покрытия в процессе строительства</w:t>
            </w:r>
          </w:p>
        </w:tc>
        <w:tc>
          <w:tcPr>
            <w:tcW w:w="889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Синицын Н.Н.,</w:t>
            </w: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Маконков</w:t>
            </w:r>
            <w:proofErr w:type="spellEnd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552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2016610473</w:t>
            </w:r>
          </w:p>
        </w:tc>
        <w:tc>
          <w:tcPr>
            <w:tcW w:w="49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13.01.2016</w:t>
            </w:r>
          </w:p>
        </w:tc>
        <w:tc>
          <w:tcPr>
            <w:tcW w:w="60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AC4AEA" w:rsidRPr="00BD0810" w:rsidRDefault="00AC4AEA" w:rsidP="00E72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4AEA" w:rsidRPr="00BD0810" w:rsidTr="00AC4AEA">
        <w:tc>
          <w:tcPr>
            <w:tcW w:w="151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27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Программа для ЭВМ</w:t>
            </w:r>
          </w:p>
        </w:tc>
        <w:tc>
          <w:tcPr>
            <w:tcW w:w="1083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Программа оценки и прогнозирования термического разрушения кусков угля сферической формы при сушке в трубе-сушилке</w:t>
            </w:r>
          </w:p>
        </w:tc>
        <w:tc>
          <w:tcPr>
            <w:tcW w:w="889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Синицын Н.Н.,</w:t>
            </w: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Куценко В.Н.</w:t>
            </w:r>
          </w:p>
        </w:tc>
        <w:tc>
          <w:tcPr>
            <w:tcW w:w="552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2017617623</w:t>
            </w:r>
          </w:p>
        </w:tc>
        <w:tc>
          <w:tcPr>
            <w:tcW w:w="49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11.07.2017</w:t>
            </w:r>
          </w:p>
        </w:tc>
        <w:tc>
          <w:tcPr>
            <w:tcW w:w="60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AC4AEA" w:rsidRPr="00BD0810" w:rsidRDefault="00AC4AEA" w:rsidP="00E72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4AEA" w:rsidRPr="00BD0810" w:rsidTr="00AC4AEA">
        <w:tc>
          <w:tcPr>
            <w:tcW w:w="151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4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27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Программа для ЭВМ</w:t>
            </w:r>
          </w:p>
        </w:tc>
        <w:tc>
          <w:tcPr>
            <w:tcW w:w="1083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Программа для динамического расчета процесса холодной прокатки тонких широких полос</w:t>
            </w:r>
          </w:p>
        </w:tc>
        <w:tc>
          <w:tcPr>
            <w:tcW w:w="889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Кожевников А.В., Кожевникова И.А., Болобанова Н.Л., Тимофеева М.А., Волков В.Н.</w:t>
            </w:r>
          </w:p>
        </w:tc>
        <w:tc>
          <w:tcPr>
            <w:tcW w:w="552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2017616866</w:t>
            </w:r>
          </w:p>
        </w:tc>
        <w:tc>
          <w:tcPr>
            <w:tcW w:w="49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19.06.2017</w:t>
            </w:r>
          </w:p>
        </w:tc>
        <w:tc>
          <w:tcPr>
            <w:tcW w:w="60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AC4AEA" w:rsidRPr="00BD0810" w:rsidRDefault="00AC4AEA" w:rsidP="00E72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4AEA" w:rsidRPr="00BD0810" w:rsidTr="00AC4AEA">
        <w:tc>
          <w:tcPr>
            <w:tcW w:w="151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4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27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Программа для ЭВМ</w:t>
            </w:r>
          </w:p>
        </w:tc>
        <w:tc>
          <w:tcPr>
            <w:tcW w:w="1083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Программа моделирования процесса неразрушающего контроля плоского проката теневым методом</w:t>
            </w:r>
          </w:p>
        </w:tc>
        <w:tc>
          <w:tcPr>
            <w:tcW w:w="889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Шабалов</w:t>
            </w:r>
            <w:proofErr w:type="spellEnd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 В.А., </w:t>
            </w:r>
            <w:proofErr w:type="spellStart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Смыслова</w:t>
            </w:r>
            <w:proofErr w:type="spellEnd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 А.Л., Чижов А.Н., Дубовиков Е.Н.</w:t>
            </w:r>
          </w:p>
        </w:tc>
        <w:tc>
          <w:tcPr>
            <w:tcW w:w="552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2018613938</w:t>
            </w:r>
          </w:p>
        </w:tc>
        <w:tc>
          <w:tcPr>
            <w:tcW w:w="49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60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AC4AEA" w:rsidRPr="00BD0810" w:rsidRDefault="00AC4AEA" w:rsidP="00E72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4AEA" w:rsidRPr="00BD0810" w:rsidTr="00AC4AEA">
        <w:tc>
          <w:tcPr>
            <w:tcW w:w="151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4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27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Программа для ЭВМ</w:t>
            </w:r>
          </w:p>
        </w:tc>
        <w:tc>
          <w:tcPr>
            <w:tcW w:w="1083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для проектирования оптимальной технологии холодной прокатки по критерию </w:t>
            </w:r>
            <w:r w:rsidRPr="00BD08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минимум расхода энергии</w:t>
            </w:r>
          </w:p>
        </w:tc>
        <w:tc>
          <w:tcPr>
            <w:tcW w:w="889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Кожевников А.В., Волков В.Н., Кожевникова И.А., Болобанова Н.Л.,</w:t>
            </w: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Шалаевский</w:t>
            </w:r>
            <w:proofErr w:type="spellEnd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 Д.Л.</w:t>
            </w:r>
          </w:p>
        </w:tc>
        <w:tc>
          <w:tcPr>
            <w:tcW w:w="552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2018615736</w:t>
            </w:r>
          </w:p>
        </w:tc>
        <w:tc>
          <w:tcPr>
            <w:tcW w:w="49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15.05.2018</w:t>
            </w:r>
          </w:p>
        </w:tc>
        <w:tc>
          <w:tcPr>
            <w:tcW w:w="60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AC4AEA" w:rsidRPr="00BD0810" w:rsidRDefault="00AC4AEA" w:rsidP="00E72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4AEA" w:rsidRPr="00BD0810" w:rsidTr="00AC4AEA">
        <w:tc>
          <w:tcPr>
            <w:tcW w:w="151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4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27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Программа для ЭВМ</w:t>
            </w:r>
          </w:p>
        </w:tc>
        <w:tc>
          <w:tcPr>
            <w:tcW w:w="1083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Программа проверки выполнения учебно-тренировочных задач ультразвукового неразрушающего контроля</w:t>
            </w:r>
          </w:p>
        </w:tc>
        <w:tc>
          <w:tcPr>
            <w:tcW w:w="889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Шабалов</w:t>
            </w:r>
            <w:proofErr w:type="spellEnd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 В.А., </w:t>
            </w:r>
            <w:proofErr w:type="spellStart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Смыслова</w:t>
            </w:r>
            <w:proofErr w:type="spellEnd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 А.Л., Чижов А.С., </w:t>
            </w:r>
            <w:proofErr w:type="spellStart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Заяшникова</w:t>
            </w:r>
            <w:proofErr w:type="spellEnd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552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2018616837</w:t>
            </w:r>
          </w:p>
        </w:tc>
        <w:tc>
          <w:tcPr>
            <w:tcW w:w="49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07.06.2018</w:t>
            </w:r>
          </w:p>
        </w:tc>
        <w:tc>
          <w:tcPr>
            <w:tcW w:w="60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AC4AEA" w:rsidRPr="00BD0810" w:rsidRDefault="00AC4AEA" w:rsidP="00E72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4AEA" w:rsidRPr="00BD0810" w:rsidTr="00AC4AEA">
        <w:tc>
          <w:tcPr>
            <w:tcW w:w="151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4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27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Программа для ЭВМ</w:t>
            </w:r>
          </w:p>
        </w:tc>
        <w:tc>
          <w:tcPr>
            <w:tcW w:w="1083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для моделирования процесса неразрушающего контроля плоского проката </w:t>
            </w:r>
            <w:proofErr w:type="gramStart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эхо-методом</w:t>
            </w:r>
            <w:proofErr w:type="gramEnd"/>
          </w:p>
        </w:tc>
        <w:tc>
          <w:tcPr>
            <w:tcW w:w="889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Шабалов</w:t>
            </w:r>
            <w:proofErr w:type="spellEnd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 В.А., </w:t>
            </w:r>
            <w:proofErr w:type="spellStart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Смыслова</w:t>
            </w:r>
            <w:proofErr w:type="spellEnd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 А.Л., Чижов А.С., </w:t>
            </w:r>
            <w:proofErr w:type="spellStart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Мухлыгина</w:t>
            </w:r>
            <w:proofErr w:type="spellEnd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552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2018616839</w:t>
            </w:r>
          </w:p>
        </w:tc>
        <w:tc>
          <w:tcPr>
            <w:tcW w:w="49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07.06.2018</w:t>
            </w:r>
          </w:p>
        </w:tc>
        <w:tc>
          <w:tcPr>
            <w:tcW w:w="60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AC4AEA" w:rsidRPr="00BD0810" w:rsidRDefault="00AC4AEA" w:rsidP="00E72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4AEA" w:rsidRPr="00BD0810" w:rsidTr="00AC4AEA">
        <w:trPr>
          <w:trHeight w:val="910"/>
        </w:trPr>
        <w:tc>
          <w:tcPr>
            <w:tcW w:w="151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4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27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Программа для ЭВМ</w:t>
            </w:r>
          </w:p>
        </w:tc>
        <w:tc>
          <w:tcPr>
            <w:tcW w:w="1083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 w:rsidRPr="00BD08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PySimCloud</w:t>
            </w:r>
            <w:proofErr w:type="spellEnd"/>
          </w:p>
        </w:tc>
        <w:tc>
          <w:tcPr>
            <w:tcW w:w="889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Шабалов В.А.,</w:t>
            </w: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Дубовиков Е.Н.</w:t>
            </w:r>
          </w:p>
        </w:tc>
        <w:tc>
          <w:tcPr>
            <w:tcW w:w="552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2018619679</w:t>
            </w:r>
          </w:p>
        </w:tc>
        <w:tc>
          <w:tcPr>
            <w:tcW w:w="49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09.08.2018</w:t>
            </w:r>
          </w:p>
        </w:tc>
        <w:tc>
          <w:tcPr>
            <w:tcW w:w="60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AC4AEA" w:rsidRPr="00BD0810" w:rsidRDefault="00AC4AEA" w:rsidP="00E72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4AEA" w:rsidRPr="00BD0810" w:rsidTr="00AC4AEA">
        <w:tc>
          <w:tcPr>
            <w:tcW w:w="151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4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27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Программа для ЭВМ</w:t>
            </w:r>
          </w:p>
        </w:tc>
        <w:tc>
          <w:tcPr>
            <w:tcW w:w="1083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Морфологический анализатор </w:t>
            </w:r>
            <w:proofErr w:type="spellStart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автодокументального</w:t>
            </w:r>
            <w:proofErr w:type="spellEnd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 текста с последующим профилированием гендерной идентичности автора</w:t>
            </w:r>
          </w:p>
        </w:tc>
        <w:tc>
          <w:tcPr>
            <w:tcW w:w="889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Минец</w:t>
            </w:r>
            <w:proofErr w:type="spellEnd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552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2018619848</w:t>
            </w:r>
          </w:p>
        </w:tc>
        <w:tc>
          <w:tcPr>
            <w:tcW w:w="49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13.08.2018</w:t>
            </w:r>
          </w:p>
        </w:tc>
        <w:tc>
          <w:tcPr>
            <w:tcW w:w="60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AC4AEA" w:rsidRPr="00BD0810" w:rsidRDefault="00AC4AEA" w:rsidP="00E72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4AEA" w:rsidRPr="00BD0810" w:rsidTr="00AC4AEA">
        <w:tc>
          <w:tcPr>
            <w:tcW w:w="151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4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27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Программа для ЭВМ</w:t>
            </w:r>
          </w:p>
        </w:tc>
        <w:tc>
          <w:tcPr>
            <w:tcW w:w="1083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Программа генерации учебно-тренировочных задач для симуляторов устройств неразрушающего контроля</w:t>
            </w:r>
          </w:p>
        </w:tc>
        <w:tc>
          <w:tcPr>
            <w:tcW w:w="889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Шабалов В.А.,</w:t>
            </w: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Черногоров</w:t>
            </w:r>
            <w:proofErr w:type="spellEnd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 С.Е., Чижов А.С., Тараненко А.Д.</w:t>
            </w:r>
          </w:p>
        </w:tc>
        <w:tc>
          <w:tcPr>
            <w:tcW w:w="552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2018616838</w:t>
            </w:r>
          </w:p>
        </w:tc>
        <w:tc>
          <w:tcPr>
            <w:tcW w:w="49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07.06.2018</w:t>
            </w:r>
          </w:p>
        </w:tc>
        <w:tc>
          <w:tcPr>
            <w:tcW w:w="60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  <w:tc>
          <w:tcPr>
            <w:tcW w:w="472" w:type="pct"/>
            <w:gridSpan w:val="2"/>
            <w:vAlign w:val="center"/>
          </w:tcPr>
          <w:p w:rsidR="00AC4AEA" w:rsidRPr="00BD0810" w:rsidRDefault="00AC4AEA" w:rsidP="00E72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4AEA" w:rsidRPr="00BD0810" w:rsidTr="00AC4AEA">
        <w:tc>
          <w:tcPr>
            <w:tcW w:w="151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4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27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Программа для ЭВМ</w:t>
            </w:r>
          </w:p>
        </w:tc>
        <w:tc>
          <w:tcPr>
            <w:tcW w:w="1083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Микропрограмма управления контроллера мобильного </w:t>
            </w:r>
            <w:r w:rsidRPr="00BD08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-носителя информации с ограничением по территории использования</w:t>
            </w:r>
          </w:p>
        </w:tc>
        <w:tc>
          <w:tcPr>
            <w:tcW w:w="889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Багулин</w:t>
            </w:r>
            <w:proofErr w:type="spellEnd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 М.И.,</w:t>
            </w: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Питерцев М.Э.</w:t>
            </w:r>
          </w:p>
        </w:tc>
        <w:tc>
          <w:tcPr>
            <w:tcW w:w="552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2019611673</w:t>
            </w:r>
          </w:p>
        </w:tc>
        <w:tc>
          <w:tcPr>
            <w:tcW w:w="49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31.01.2019</w:t>
            </w:r>
          </w:p>
        </w:tc>
        <w:tc>
          <w:tcPr>
            <w:tcW w:w="60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  <w:tc>
          <w:tcPr>
            <w:tcW w:w="472" w:type="pct"/>
            <w:gridSpan w:val="2"/>
            <w:vAlign w:val="center"/>
          </w:tcPr>
          <w:p w:rsidR="00AC4AEA" w:rsidRPr="00BD0810" w:rsidRDefault="00AC4AEA" w:rsidP="00E72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C4AEA" w:rsidRPr="00BD0810" w:rsidTr="00AC4AEA">
        <w:tc>
          <w:tcPr>
            <w:tcW w:w="151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4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27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Программа для ЭВМ</w:t>
            </w:r>
          </w:p>
        </w:tc>
        <w:tc>
          <w:tcPr>
            <w:tcW w:w="1083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оптимальных параметров технологии производства холоднокатаных полос на непрерывном стане холодной прокатки</w:t>
            </w:r>
          </w:p>
        </w:tc>
        <w:tc>
          <w:tcPr>
            <w:tcW w:w="889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Кожевников А.В.,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Шалаевский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Д.Л. Кожевникова И.А., Болобанова Н.Л. </w:t>
            </w:r>
          </w:p>
        </w:tc>
        <w:tc>
          <w:tcPr>
            <w:tcW w:w="552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2019617618</w:t>
            </w:r>
          </w:p>
        </w:tc>
        <w:tc>
          <w:tcPr>
            <w:tcW w:w="49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18.06.2019</w:t>
            </w:r>
          </w:p>
        </w:tc>
        <w:tc>
          <w:tcPr>
            <w:tcW w:w="606" w:type="pct"/>
            <w:vAlign w:val="center"/>
          </w:tcPr>
          <w:p w:rsidR="00AC4AEA" w:rsidRDefault="00AC4AEA" w:rsidP="00706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Исключительное право передано по договору отчуждения</w:t>
            </w:r>
          </w:p>
        </w:tc>
        <w:tc>
          <w:tcPr>
            <w:tcW w:w="472" w:type="pct"/>
            <w:gridSpan w:val="2"/>
            <w:vAlign w:val="center"/>
          </w:tcPr>
          <w:p w:rsidR="00AC4AEA" w:rsidRPr="00BD0810" w:rsidRDefault="00AC4AEA" w:rsidP="00E72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C4AEA" w:rsidRPr="00BD0810" w:rsidTr="00AC4AEA">
        <w:tc>
          <w:tcPr>
            <w:tcW w:w="151" w:type="pct"/>
            <w:shd w:val="clear" w:color="auto" w:fill="auto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Программа для ЭВМ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gramStart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моделирования прогрева капли суспензии масла</w:t>
            </w:r>
            <w:proofErr w:type="gramEnd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 и испарения масла при неустановившемся движении в камере распыления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Синицын Н.Н.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2020614880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29.04.2020</w:t>
            </w:r>
          </w:p>
        </w:tc>
        <w:tc>
          <w:tcPr>
            <w:tcW w:w="60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  <w:tc>
          <w:tcPr>
            <w:tcW w:w="472" w:type="pct"/>
            <w:gridSpan w:val="2"/>
            <w:vAlign w:val="center"/>
          </w:tcPr>
          <w:p w:rsidR="00AC4AEA" w:rsidRPr="00BD0810" w:rsidRDefault="00AC4AEA" w:rsidP="00E72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4AEA" w:rsidRPr="00BD0810" w:rsidTr="00AC4AEA">
        <w:tc>
          <w:tcPr>
            <w:tcW w:w="151" w:type="pct"/>
            <w:shd w:val="clear" w:color="auto" w:fill="auto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Программа для ЭВМ</w:t>
            </w: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D08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Supreme Technology</w:t>
            </w: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Болобанова Н.Л.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2021610072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</w:tc>
        <w:tc>
          <w:tcPr>
            <w:tcW w:w="60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  <w:tc>
          <w:tcPr>
            <w:tcW w:w="472" w:type="pct"/>
            <w:gridSpan w:val="2"/>
            <w:vAlign w:val="center"/>
          </w:tcPr>
          <w:p w:rsidR="00AC4AEA" w:rsidRPr="00BD0810" w:rsidRDefault="00AC4AEA" w:rsidP="00E72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4AEA" w:rsidRPr="00BD0810" w:rsidTr="00AC4AEA">
        <w:trPr>
          <w:gridAfter w:val="1"/>
          <w:wAfter w:w="4" w:type="pct"/>
        </w:trPr>
        <w:tc>
          <w:tcPr>
            <w:tcW w:w="4996" w:type="pct"/>
            <w:gridSpan w:val="9"/>
            <w:shd w:val="clear" w:color="auto" w:fill="FFFF00"/>
          </w:tcPr>
          <w:p w:rsidR="00AC4AEA" w:rsidRPr="00BD0810" w:rsidRDefault="00AC4AEA" w:rsidP="007B63E9">
            <w:pPr>
              <w:pStyle w:val="a5"/>
              <w:tabs>
                <w:tab w:val="left" w:pos="919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4AEA" w:rsidRDefault="00AC4AEA" w:rsidP="00D12ADE">
            <w:pPr>
              <w:pStyle w:val="a5"/>
              <w:tabs>
                <w:tab w:val="left" w:pos="91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4AEA" w:rsidRDefault="00AC4AEA" w:rsidP="00D12ADE">
            <w:pPr>
              <w:pStyle w:val="a5"/>
              <w:tabs>
                <w:tab w:val="left" w:pos="91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4AEA" w:rsidRPr="00BD0810" w:rsidRDefault="00AC4AEA" w:rsidP="00D12ADE">
            <w:pPr>
              <w:pStyle w:val="a5"/>
              <w:tabs>
                <w:tab w:val="left" w:pos="91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BD0810">
              <w:rPr>
                <w:rFonts w:ascii="Times New Roman" w:hAnsi="Times New Roman" w:cs="Times New Roman"/>
                <w:b/>
                <w:sz w:val="20"/>
                <w:szCs w:val="20"/>
              </w:rPr>
              <w:t>ИЗОБРЕТЕНИЕ</w:t>
            </w:r>
          </w:p>
        </w:tc>
      </w:tr>
      <w:tr w:rsidR="00AC4AEA" w:rsidRPr="00BD0810" w:rsidTr="00AC4AEA">
        <w:tc>
          <w:tcPr>
            <w:tcW w:w="151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4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527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Изобретение</w:t>
            </w:r>
          </w:p>
        </w:tc>
        <w:tc>
          <w:tcPr>
            <w:tcW w:w="1083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Устройство для удаления пылевидных остатков окалины с поверхности металлического изделия</w:t>
            </w:r>
          </w:p>
        </w:tc>
        <w:tc>
          <w:tcPr>
            <w:tcW w:w="889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Кузнецов С.А.,</w:t>
            </w: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Земсков А.В.,</w:t>
            </w: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Сафронов А.В.</w:t>
            </w:r>
          </w:p>
        </w:tc>
        <w:tc>
          <w:tcPr>
            <w:tcW w:w="552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2273538</w:t>
            </w:r>
          </w:p>
        </w:tc>
        <w:tc>
          <w:tcPr>
            <w:tcW w:w="49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10.04.2006</w:t>
            </w:r>
          </w:p>
        </w:tc>
        <w:tc>
          <w:tcPr>
            <w:tcW w:w="60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действует</w:t>
            </w:r>
          </w:p>
        </w:tc>
        <w:tc>
          <w:tcPr>
            <w:tcW w:w="472" w:type="pct"/>
            <w:gridSpan w:val="2"/>
            <w:vAlign w:val="center"/>
          </w:tcPr>
          <w:p w:rsidR="00AC4AEA" w:rsidRPr="00BD0810" w:rsidRDefault="00AC4AEA" w:rsidP="00E72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4AEA" w:rsidRPr="00BD0810" w:rsidTr="00AC4AEA">
        <w:tc>
          <w:tcPr>
            <w:tcW w:w="151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4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527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Изобретение</w:t>
            </w:r>
          </w:p>
        </w:tc>
        <w:tc>
          <w:tcPr>
            <w:tcW w:w="1083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Способ выплавки углеродистого ферромарганца</w:t>
            </w:r>
          </w:p>
        </w:tc>
        <w:tc>
          <w:tcPr>
            <w:tcW w:w="889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Хисамутдинов</w:t>
            </w:r>
            <w:proofErr w:type="spellEnd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 Н.Е.,</w:t>
            </w: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Козлов Г.С., Шаталов С.В.</w:t>
            </w:r>
          </w:p>
        </w:tc>
        <w:tc>
          <w:tcPr>
            <w:tcW w:w="552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2298046</w:t>
            </w:r>
          </w:p>
        </w:tc>
        <w:tc>
          <w:tcPr>
            <w:tcW w:w="49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27.04.2007</w:t>
            </w:r>
          </w:p>
        </w:tc>
        <w:tc>
          <w:tcPr>
            <w:tcW w:w="60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действует</w:t>
            </w:r>
          </w:p>
        </w:tc>
        <w:tc>
          <w:tcPr>
            <w:tcW w:w="472" w:type="pct"/>
            <w:gridSpan w:val="2"/>
            <w:vAlign w:val="center"/>
          </w:tcPr>
          <w:p w:rsidR="00AC4AEA" w:rsidRPr="00BD0810" w:rsidRDefault="00AC4AEA" w:rsidP="00E72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C4AEA" w:rsidRPr="00BD0810" w:rsidTr="00AC4AEA">
        <w:tc>
          <w:tcPr>
            <w:tcW w:w="151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4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527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Изобретение</w:t>
            </w:r>
          </w:p>
        </w:tc>
        <w:tc>
          <w:tcPr>
            <w:tcW w:w="1083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Фотоэлектронное устройство для измерения линейных размеров и контроля положения изделий</w:t>
            </w:r>
          </w:p>
        </w:tc>
        <w:tc>
          <w:tcPr>
            <w:tcW w:w="889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Паутов А.А.,</w:t>
            </w: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Харахнин К.А.,</w:t>
            </w: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Смыслова</w:t>
            </w:r>
            <w:proofErr w:type="spellEnd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 А.Л.</w:t>
            </w:r>
          </w:p>
        </w:tc>
        <w:tc>
          <w:tcPr>
            <w:tcW w:w="552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2323054</w:t>
            </w:r>
          </w:p>
        </w:tc>
        <w:tc>
          <w:tcPr>
            <w:tcW w:w="49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27.04.2008</w:t>
            </w:r>
          </w:p>
        </w:tc>
        <w:tc>
          <w:tcPr>
            <w:tcW w:w="60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действует</w:t>
            </w:r>
          </w:p>
        </w:tc>
        <w:tc>
          <w:tcPr>
            <w:tcW w:w="472" w:type="pct"/>
            <w:gridSpan w:val="2"/>
            <w:vAlign w:val="center"/>
          </w:tcPr>
          <w:p w:rsidR="00AC4AEA" w:rsidRPr="00BD0810" w:rsidRDefault="00AC4AEA" w:rsidP="00E72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C4AEA" w:rsidRPr="00BD0810" w:rsidTr="00AC4AEA">
        <w:tc>
          <w:tcPr>
            <w:tcW w:w="151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4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527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Изобретение</w:t>
            </w:r>
          </w:p>
        </w:tc>
        <w:tc>
          <w:tcPr>
            <w:tcW w:w="1083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Способ конверсии углеводородов и конвертор для его осуществления</w:t>
            </w:r>
          </w:p>
        </w:tc>
        <w:tc>
          <w:tcPr>
            <w:tcW w:w="889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Круглов И.Н., Синицын Н.Н., Котенко В.А., Круглова Е.В., Круглов Н.Н.</w:t>
            </w:r>
          </w:p>
        </w:tc>
        <w:tc>
          <w:tcPr>
            <w:tcW w:w="552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2325320</w:t>
            </w:r>
          </w:p>
        </w:tc>
        <w:tc>
          <w:tcPr>
            <w:tcW w:w="49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27.05.2008</w:t>
            </w:r>
          </w:p>
        </w:tc>
        <w:tc>
          <w:tcPr>
            <w:tcW w:w="60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действует</w:t>
            </w:r>
          </w:p>
        </w:tc>
        <w:tc>
          <w:tcPr>
            <w:tcW w:w="472" w:type="pct"/>
            <w:gridSpan w:val="2"/>
            <w:vAlign w:val="center"/>
          </w:tcPr>
          <w:p w:rsidR="00AC4AEA" w:rsidRPr="00BD0810" w:rsidRDefault="00AC4AEA" w:rsidP="00E72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C4AEA" w:rsidRPr="00BD0810" w:rsidTr="00AC4AEA">
        <w:tc>
          <w:tcPr>
            <w:tcW w:w="151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4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527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Изобретение</w:t>
            </w:r>
          </w:p>
        </w:tc>
        <w:tc>
          <w:tcPr>
            <w:tcW w:w="1083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Способ измерения температуры полосы перед смоткой на стане горячей прокатки</w:t>
            </w:r>
          </w:p>
        </w:tc>
        <w:tc>
          <w:tcPr>
            <w:tcW w:w="889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Головкин Д.В., Смирнов А.В., Харахнин К.А., Мочалин В.Н.</w:t>
            </w:r>
          </w:p>
        </w:tc>
        <w:tc>
          <w:tcPr>
            <w:tcW w:w="552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2358821</w:t>
            </w:r>
          </w:p>
        </w:tc>
        <w:tc>
          <w:tcPr>
            <w:tcW w:w="49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20.06.2009</w:t>
            </w:r>
          </w:p>
        </w:tc>
        <w:tc>
          <w:tcPr>
            <w:tcW w:w="60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действует</w:t>
            </w:r>
          </w:p>
        </w:tc>
        <w:tc>
          <w:tcPr>
            <w:tcW w:w="472" w:type="pct"/>
            <w:gridSpan w:val="2"/>
            <w:vAlign w:val="center"/>
          </w:tcPr>
          <w:p w:rsidR="00AC4AEA" w:rsidRPr="00BD0810" w:rsidRDefault="00AC4AEA" w:rsidP="00E72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C4AEA" w:rsidRPr="00BD0810" w:rsidTr="00AC4AEA">
        <w:tc>
          <w:tcPr>
            <w:tcW w:w="151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4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527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Изобретение</w:t>
            </w:r>
          </w:p>
        </w:tc>
        <w:tc>
          <w:tcPr>
            <w:tcW w:w="1083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Способ снижения прочностных характеристик металла стальной длинномерной заготовки и устройство для его осуществления</w:t>
            </w:r>
          </w:p>
        </w:tc>
        <w:tc>
          <w:tcPr>
            <w:tcW w:w="889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Кузнецов С.А., Богачев М.В., </w:t>
            </w:r>
            <w:proofErr w:type="spellStart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Дампилон</w:t>
            </w:r>
            <w:proofErr w:type="spellEnd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 В.Г., </w:t>
            </w:r>
            <w:proofErr w:type="spellStart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Климушкина</w:t>
            </w:r>
            <w:proofErr w:type="spellEnd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 Л.А., Сафронов А.В.,</w:t>
            </w: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Федотов Е.С.</w:t>
            </w:r>
          </w:p>
        </w:tc>
        <w:tc>
          <w:tcPr>
            <w:tcW w:w="552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2412773</w:t>
            </w:r>
          </w:p>
        </w:tc>
        <w:tc>
          <w:tcPr>
            <w:tcW w:w="49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27.02.2011</w:t>
            </w:r>
          </w:p>
        </w:tc>
        <w:tc>
          <w:tcPr>
            <w:tcW w:w="60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действует</w:t>
            </w:r>
          </w:p>
        </w:tc>
        <w:tc>
          <w:tcPr>
            <w:tcW w:w="472" w:type="pct"/>
            <w:gridSpan w:val="2"/>
            <w:vAlign w:val="center"/>
          </w:tcPr>
          <w:p w:rsidR="00AC4AEA" w:rsidRPr="00BD0810" w:rsidRDefault="00AC4AEA" w:rsidP="00E72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4AEA" w:rsidRPr="00BD0810" w:rsidTr="00AC4AEA">
        <w:tc>
          <w:tcPr>
            <w:tcW w:w="151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4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527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Изобретение</w:t>
            </w:r>
          </w:p>
        </w:tc>
        <w:tc>
          <w:tcPr>
            <w:tcW w:w="1083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Вяжущее</w:t>
            </w: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Бондаренко Г.В., Каптюшина А.Г., Грызлов В.С.</w:t>
            </w:r>
          </w:p>
        </w:tc>
        <w:tc>
          <w:tcPr>
            <w:tcW w:w="552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2476392</w:t>
            </w:r>
          </w:p>
        </w:tc>
        <w:tc>
          <w:tcPr>
            <w:tcW w:w="49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27.02.2013</w:t>
            </w:r>
          </w:p>
        </w:tc>
        <w:tc>
          <w:tcPr>
            <w:tcW w:w="60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действует</w:t>
            </w:r>
          </w:p>
        </w:tc>
        <w:tc>
          <w:tcPr>
            <w:tcW w:w="472" w:type="pct"/>
            <w:gridSpan w:val="2"/>
            <w:vAlign w:val="center"/>
          </w:tcPr>
          <w:p w:rsidR="00AC4AEA" w:rsidRPr="00BD0810" w:rsidRDefault="00AC4AEA" w:rsidP="00E72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C4AEA" w:rsidRPr="00BD0810" w:rsidTr="00AC4AEA">
        <w:tc>
          <w:tcPr>
            <w:tcW w:w="151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4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527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Изобретение</w:t>
            </w:r>
          </w:p>
        </w:tc>
        <w:tc>
          <w:tcPr>
            <w:tcW w:w="1083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Способ замены ходовых колес балансирных тележек мостового крана и устройство для осуществления</w:t>
            </w:r>
          </w:p>
        </w:tc>
        <w:tc>
          <w:tcPr>
            <w:tcW w:w="889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Попов В.Г., </w:t>
            </w:r>
            <w:proofErr w:type="spellStart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Жигулина</w:t>
            </w:r>
            <w:proofErr w:type="spellEnd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 Т.Н., Попов А.В., Шибанов В.А.</w:t>
            </w:r>
          </w:p>
        </w:tc>
        <w:tc>
          <w:tcPr>
            <w:tcW w:w="552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2483017</w:t>
            </w:r>
          </w:p>
        </w:tc>
        <w:tc>
          <w:tcPr>
            <w:tcW w:w="49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27.05.2013</w:t>
            </w:r>
          </w:p>
        </w:tc>
        <w:tc>
          <w:tcPr>
            <w:tcW w:w="60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действует</w:t>
            </w:r>
          </w:p>
        </w:tc>
        <w:tc>
          <w:tcPr>
            <w:tcW w:w="472" w:type="pct"/>
            <w:gridSpan w:val="2"/>
            <w:vAlign w:val="center"/>
          </w:tcPr>
          <w:p w:rsidR="00AC4AEA" w:rsidRPr="00BD0810" w:rsidRDefault="00AC4AEA" w:rsidP="00E72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4AEA" w:rsidRPr="00BD0810" w:rsidTr="00AC4AEA">
        <w:tc>
          <w:tcPr>
            <w:tcW w:w="151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527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Изобретение</w:t>
            </w:r>
          </w:p>
        </w:tc>
        <w:tc>
          <w:tcPr>
            <w:tcW w:w="1083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  <w:proofErr w:type="gramStart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охлаждения рабочих валков стана горячей прокатки полосы</w:t>
            </w:r>
            <w:proofErr w:type="gramEnd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 и устройство для его осуществления</w:t>
            </w:r>
          </w:p>
        </w:tc>
        <w:tc>
          <w:tcPr>
            <w:tcW w:w="889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Гарбер Э.А., Тикоцкий А.Е., Румянцев В.В., Кривовяз В.К.</w:t>
            </w:r>
          </w:p>
        </w:tc>
        <w:tc>
          <w:tcPr>
            <w:tcW w:w="552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2487772</w:t>
            </w:r>
          </w:p>
        </w:tc>
        <w:tc>
          <w:tcPr>
            <w:tcW w:w="49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20.07.2013</w:t>
            </w:r>
          </w:p>
        </w:tc>
        <w:tc>
          <w:tcPr>
            <w:tcW w:w="60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действует</w:t>
            </w:r>
          </w:p>
        </w:tc>
        <w:tc>
          <w:tcPr>
            <w:tcW w:w="472" w:type="pct"/>
            <w:gridSpan w:val="2"/>
            <w:vAlign w:val="center"/>
          </w:tcPr>
          <w:p w:rsidR="00AC4AEA" w:rsidRPr="00BD0810" w:rsidRDefault="00AC4AEA" w:rsidP="00E72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4AEA" w:rsidRPr="00BD0810" w:rsidTr="00AC4AEA">
        <w:tc>
          <w:tcPr>
            <w:tcW w:w="151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4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527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Изобретение</w:t>
            </w:r>
          </w:p>
        </w:tc>
        <w:tc>
          <w:tcPr>
            <w:tcW w:w="1083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Система калибровки валков</w:t>
            </w:r>
          </w:p>
        </w:tc>
        <w:tc>
          <w:tcPr>
            <w:tcW w:w="889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Виноградов А.И.,</w:t>
            </w: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Король С.О., </w:t>
            </w:r>
            <w:proofErr w:type="spellStart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Трайно</w:t>
            </w:r>
            <w:proofErr w:type="spellEnd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 А.И.,</w:t>
            </w: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Чопоров</w:t>
            </w:r>
            <w:proofErr w:type="spellEnd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 В.Ф.</w:t>
            </w: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2490079</w:t>
            </w:r>
          </w:p>
        </w:tc>
        <w:tc>
          <w:tcPr>
            <w:tcW w:w="49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20.08.2013</w:t>
            </w:r>
          </w:p>
        </w:tc>
        <w:tc>
          <w:tcPr>
            <w:tcW w:w="60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действует</w:t>
            </w:r>
          </w:p>
        </w:tc>
        <w:tc>
          <w:tcPr>
            <w:tcW w:w="472" w:type="pct"/>
            <w:gridSpan w:val="2"/>
            <w:vAlign w:val="center"/>
          </w:tcPr>
          <w:p w:rsidR="00AC4AEA" w:rsidRPr="00BD0810" w:rsidRDefault="00AC4AEA" w:rsidP="00E72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4AEA" w:rsidRPr="00BD0810" w:rsidTr="00AC4AEA">
        <w:tc>
          <w:tcPr>
            <w:tcW w:w="151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4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27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Изобретение</w:t>
            </w:r>
          </w:p>
        </w:tc>
        <w:tc>
          <w:tcPr>
            <w:tcW w:w="1083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Способ автоматического управления двигателями постоянного тока главных </w:t>
            </w:r>
            <w:r w:rsidRPr="00BD08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приводов прокатного стана</w:t>
            </w:r>
          </w:p>
        </w:tc>
        <w:tc>
          <w:tcPr>
            <w:tcW w:w="889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Кожевников А.В.,</w:t>
            </w: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Сорокин Г.А.</w:t>
            </w:r>
          </w:p>
        </w:tc>
        <w:tc>
          <w:tcPr>
            <w:tcW w:w="552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2504447</w:t>
            </w:r>
          </w:p>
        </w:tc>
        <w:tc>
          <w:tcPr>
            <w:tcW w:w="49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20.01.2014</w:t>
            </w:r>
          </w:p>
        </w:tc>
        <w:tc>
          <w:tcPr>
            <w:tcW w:w="60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действует</w:t>
            </w:r>
          </w:p>
        </w:tc>
        <w:tc>
          <w:tcPr>
            <w:tcW w:w="472" w:type="pct"/>
            <w:gridSpan w:val="2"/>
            <w:vAlign w:val="center"/>
          </w:tcPr>
          <w:p w:rsidR="00AC4AEA" w:rsidRPr="00BD0810" w:rsidRDefault="00AC4AEA" w:rsidP="00E72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4AEA" w:rsidRPr="00BD0810" w:rsidTr="00AC4AEA">
        <w:tc>
          <w:tcPr>
            <w:tcW w:w="151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4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27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Изобретение</w:t>
            </w:r>
          </w:p>
        </w:tc>
        <w:tc>
          <w:tcPr>
            <w:tcW w:w="1083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Бетонная смесь</w:t>
            </w:r>
          </w:p>
        </w:tc>
        <w:tc>
          <w:tcPr>
            <w:tcW w:w="889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Бондаренко Г.В.,</w:t>
            </w: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Каптюшина А.Г.,</w:t>
            </w: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Грызлов В.С.</w:t>
            </w:r>
          </w:p>
        </w:tc>
        <w:tc>
          <w:tcPr>
            <w:tcW w:w="552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2539450</w:t>
            </w:r>
          </w:p>
        </w:tc>
        <w:tc>
          <w:tcPr>
            <w:tcW w:w="49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04.12.2014</w:t>
            </w:r>
          </w:p>
        </w:tc>
        <w:tc>
          <w:tcPr>
            <w:tcW w:w="60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  <w:tc>
          <w:tcPr>
            <w:tcW w:w="472" w:type="pct"/>
            <w:gridSpan w:val="2"/>
            <w:vAlign w:val="center"/>
          </w:tcPr>
          <w:p w:rsidR="00AC4AEA" w:rsidRPr="00BD0810" w:rsidRDefault="00AC4AEA" w:rsidP="00E72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4AEA" w:rsidRPr="00BD0810" w:rsidTr="00AC4AEA">
        <w:tc>
          <w:tcPr>
            <w:tcW w:w="151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4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27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Изобретение</w:t>
            </w:r>
          </w:p>
        </w:tc>
        <w:tc>
          <w:tcPr>
            <w:tcW w:w="1083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Способ регулирования электроприводов постоянного тока</w:t>
            </w:r>
          </w:p>
        </w:tc>
        <w:tc>
          <w:tcPr>
            <w:tcW w:w="889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Сорокин Г.А.,</w:t>
            </w: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Кожевников А.В.</w:t>
            </w:r>
          </w:p>
        </w:tc>
        <w:tc>
          <w:tcPr>
            <w:tcW w:w="552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2517324</w:t>
            </w:r>
          </w:p>
        </w:tc>
        <w:tc>
          <w:tcPr>
            <w:tcW w:w="49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28.03.2014</w:t>
            </w:r>
          </w:p>
        </w:tc>
        <w:tc>
          <w:tcPr>
            <w:tcW w:w="60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действует</w:t>
            </w:r>
          </w:p>
        </w:tc>
        <w:tc>
          <w:tcPr>
            <w:tcW w:w="472" w:type="pct"/>
            <w:gridSpan w:val="2"/>
            <w:vAlign w:val="center"/>
          </w:tcPr>
          <w:p w:rsidR="00AC4AEA" w:rsidRPr="00BD0810" w:rsidRDefault="00AC4AEA" w:rsidP="00E72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4AEA" w:rsidRPr="00BD0810" w:rsidTr="00AC4AEA">
        <w:tc>
          <w:tcPr>
            <w:tcW w:w="151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4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27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Изобретение</w:t>
            </w:r>
          </w:p>
        </w:tc>
        <w:tc>
          <w:tcPr>
            <w:tcW w:w="1083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Способ абразивно-порошковой очистки длинномерных цилиндрических заготовок от окалины и устройство для его осуществления</w:t>
            </w:r>
          </w:p>
        </w:tc>
        <w:tc>
          <w:tcPr>
            <w:tcW w:w="889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Кузнецов С.А., Земсков А.В., </w:t>
            </w:r>
            <w:proofErr w:type="spellStart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Кострико</w:t>
            </w:r>
            <w:proofErr w:type="spellEnd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 И.Е.,</w:t>
            </w: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Климушкина</w:t>
            </w:r>
            <w:proofErr w:type="spellEnd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 Л.А.,</w:t>
            </w: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Сафронов А.В., Ромашов Д.А.</w:t>
            </w: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2527556</w:t>
            </w:r>
          </w:p>
        </w:tc>
        <w:tc>
          <w:tcPr>
            <w:tcW w:w="49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10.07.2014</w:t>
            </w:r>
          </w:p>
        </w:tc>
        <w:tc>
          <w:tcPr>
            <w:tcW w:w="60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действует</w:t>
            </w:r>
          </w:p>
        </w:tc>
        <w:tc>
          <w:tcPr>
            <w:tcW w:w="472" w:type="pct"/>
            <w:gridSpan w:val="2"/>
            <w:vAlign w:val="center"/>
          </w:tcPr>
          <w:p w:rsidR="00AC4AEA" w:rsidRPr="00BD0810" w:rsidRDefault="00AC4AEA" w:rsidP="00E72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4AEA" w:rsidRPr="00BD0810" w:rsidTr="00AC4AEA">
        <w:tc>
          <w:tcPr>
            <w:tcW w:w="151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4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27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Изобретение</w:t>
            </w:r>
          </w:p>
        </w:tc>
        <w:tc>
          <w:tcPr>
            <w:tcW w:w="1083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Способ получения антипригарного покрытия кислородной фурмы</w:t>
            </w:r>
          </w:p>
        </w:tc>
        <w:tc>
          <w:tcPr>
            <w:tcW w:w="889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Попов В.Г., </w:t>
            </w:r>
            <w:proofErr w:type="spellStart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Хисамутдинов</w:t>
            </w:r>
            <w:proofErr w:type="spellEnd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 Н.Е., </w:t>
            </w:r>
            <w:proofErr w:type="spellStart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Жигулина</w:t>
            </w:r>
            <w:proofErr w:type="spellEnd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552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2533625</w:t>
            </w:r>
          </w:p>
        </w:tc>
        <w:tc>
          <w:tcPr>
            <w:tcW w:w="49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22.09.2014</w:t>
            </w:r>
          </w:p>
        </w:tc>
        <w:tc>
          <w:tcPr>
            <w:tcW w:w="60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действует</w:t>
            </w:r>
          </w:p>
        </w:tc>
        <w:tc>
          <w:tcPr>
            <w:tcW w:w="472" w:type="pct"/>
            <w:gridSpan w:val="2"/>
            <w:vAlign w:val="center"/>
          </w:tcPr>
          <w:p w:rsidR="00AC4AEA" w:rsidRPr="00BD0810" w:rsidRDefault="00AC4AEA" w:rsidP="00E72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4AEA" w:rsidRPr="00BD0810" w:rsidTr="00AC4AEA">
        <w:tc>
          <w:tcPr>
            <w:tcW w:w="151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4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27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Изобретение</w:t>
            </w:r>
          </w:p>
        </w:tc>
        <w:tc>
          <w:tcPr>
            <w:tcW w:w="1083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Многократный прямоточный волочильный стан для калибровки заготовок</w:t>
            </w:r>
          </w:p>
        </w:tc>
        <w:tc>
          <w:tcPr>
            <w:tcW w:w="889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Кузнецов С.А., Земсков А.В.,</w:t>
            </w: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Кострико</w:t>
            </w:r>
            <w:proofErr w:type="spellEnd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 И.Е., Софронов А.Н.</w:t>
            </w:r>
          </w:p>
        </w:tc>
        <w:tc>
          <w:tcPr>
            <w:tcW w:w="552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2539520</w:t>
            </w:r>
          </w:p>
        </w:tc>
        <w:tc>
          <w:tcPr>
            <w:tcW w:w="49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04.12.2014</w:t>
            </w:r>
          </w:p>
        </w:tc>
        <w:tc>
          <w:tcPr>
            <w:tcW w:w="60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действует</w:t>
            </w:r>
          </w:p>
        </w:tc>
        <w:tc>
          <w:tcPr>
            <w:tcW w:w="472" w:type="pct"/>
            <w:gridSpan w:val="2"/>
            <w:vAlign w:val="center"/>
          </w:tcPr>
          <w:p w:rsidR="00AC4AEA" w:rsidRPr="00BD0810" w:rsidRDefault="00AC4AEA" w:rsidP="00E72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4AEA" w:rsidRPr="00BD0810" w:rsidTr="00AC4AEA">
        <w:tc>
          <w:tcPr>
            <w:tcW w:w="151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4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27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Изобретение</w:t>
            </w:r>
          </w:p>
        </w:tc>
        <w:tc>
          <w:tcPr>
            <w:tcW w:w="1083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Оптоволоконный измеритель скорости и длины</w:t>
            </w:r>
          </w:p>
        </w:tc>
        <w:tc>
          <w:tcPr>
            <w:tcW w:w="889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Павлов С.А., Леонов П.Г., </w:t>
            </w:r>
            <w:proofErr w:type="spellStart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Пойгина</w:t>
            </w:r>
            <w:proofErr w:type="spellEnd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 С.А., </w:t>
            </w:r>
            <w:proofErr w:type="spellStart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Смыслова</w:t>
            </w:r>
            <w:proofErr w:type="spellEnd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 А.Л.</w:t>
            </w:r>
          </w:p>
        </w:tc>
        <w:tc>
          <w:tcPr>
            <w:tcW w:w="552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2542603</w:t>
            </w:r>
          </w:p>
        </w:tc>
        <w:tc>
          <w:tcPr>
            <w:tcW w:w="49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22.01.2015</w:t>
            </w:r>
          </w:p>
        </w:tc>
        <w:tc>
          <w:tcPr>
            <w:tcW w:w="60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действует</w:t>
            </w:r>
          </w:p>
        </w:tc>
        <w:tc>
          <w:tcPr>
            <w:tcW w:w="472" w:type="pct"/>
            <w:gridSpan w:val="2"/>
            <w:vAlign w:val="center"/>
          </w:tcPr>
          <w:p w:rsidR="00AC4AEA" w:rsidRPr="00BD0810" w:rsidRDefault="00AC4AEA" w:rsidP="00E72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4AEA" w:rsidRPr="00BD0810" w:rsidTr="00AC4AEA">
        <w:tc>
          <w:tcPr>
            <w:tcW w:w="151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4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27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Изобретение</w:t>
            </w:r>
          </w:p>
        </w:tc>
        <w:tc>
          <w:tcPr>
            <w:tcW w:w="1083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Способ диагностики технического состояния электропривода по оценке динамики его параметров</w:t>
            </w:r>
          </w:p>
        </w:tc>
        <w:tc>
          <w:tcPr>
            <w:tcW w:w="889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Волков В.Н.,</w:t>
            </w: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Кожевников А.В.</w:t>
            </w:r>
          </w:p>
        </w:tc>
        <w:tc>
          <w:tcPr>
            <w:tcW w:w="552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2546963</w:t>
            </w:r>
          </w:p>
        </w:tc>
        <w:tc>
          <w:tcPr>
            <w:tcW w:w="49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05.03.2015</w:t>
            </w:r>
          </w:p>
        </w:tc>
        <w:tc>
          <w:tcPr>
            <w:tcW w:w="60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действует</w:t>
            </w:r>
          </w:p>
        </w:tc>
        <w:tc>
          <w:tcPr>
            <w:tcW w:w="472" w:type="pct"/>
            <w:gridSpan w:val="2"/>
            <w:vAlign w:val="center"/>
          </w:tcPr>
          <w:p w:rsidR="00AC4AEA" w:rsidRPr="00BD0810" w:rsidRDefault="00AC4AEA" w:rsidP="00E72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4AEA" w:rsidRPr="00BD0810" w:rsidTr="00AC4AEA">
        <w:tc>
          <w:tcPr>
            <w:tcW w:w="151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4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27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Изобретение</w:t>
            </w:r>
          </w:p>
        </w:tc>
        <w:tc>
          <w:tcPr>
            <w:tcW w:w="1083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Способ самонастройки системы управления электроприводом</w:t>
            </w:r>
          </w:p>
        </w:tc>
        <w:tc>
          <w:tcPr>
            <w:tcW w:w="889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Волков В.Н., Кожевников А.В.</w:t>
            </w:r>
          </w:p>
        </w:tc>
        <w:tc>
          <w:tcPr>
            <w:tcW w:w="552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2578630</w:t>
            </w:r>
          </w:p>
        </w:tc>
        <w:tc>
          <w:tcPr>
            <w:tcW w:w="49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26.02.2016</w:t>
            </w:r>
          </w:p>
        </w:tc>
        <w:tc>
          <w:tcPr>
            <w:tcW w:w="60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действует</w:t>
            </w:r>
          </w:p>
        </w:tc>
        <w:tc>
          <w:tcPr>
            <w:tcW w:w="472" w:type="pct"/>
            <w:gridSpan w:val="2"/>
            <w:vAlign w:val="center"/>
          </w:tcPr>
          <w:p w:rsidR="00AC4AEA" w:rsidRPr="00BD0810" w:rsidRDefault="00AC4AEA" w:rsidP="00E72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4AEA" w:rsidRPr="00BD0810" w:rsidTr="00AC4AEA">
        <w:tc>
          <w:tcPr>
            <w:tcW w:w="151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4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27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Изобретение</w:t>
            </w:r>
          </w:p>
        </w:tc>
        <w:tc>
          <w:tcPr>
            <w:tcW w:w="1083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Просечной стан для изготовления сетки</w:t>
            </w:r>
          </w:p>
        </w:tc>
        <w:tc>
          <w:tcPr>
            <w:tcW w:w="889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Кожевников А.В., Сорокин Г.А., </w:t>
            </w:r>
            <w:proofErr w:type="spellStart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Васько</w:t>
            </w:r>
            <w:proofErr w:type="spellEnd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 П.А., </w:t>
            </w:r>
            <w:proofErr w:type="spellStart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Тимаев</w:t>
            </w:r>
            <w:proofErr w:type="spellEnd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</w:tc>
        <w:tc>
          <w:tcPr>
            <w:tcW w:w="552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2578878</w:t>
            </w:r>
          </w:p>
        </w:tc>
        <w:tc>
          <w:tcPr>
            <w:tcW w:w="49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01.03.2016</w:t>
            </w:r>
          </w:p>
        </w:tc>
        <w:tc>
          <w:tcPr>
            <w:tcW w:w="60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действует</w:t>
            </w:r>
          </w:p>
        </w:tc>
        <w:tc>
          <w:tcPr>
            <w:tcW w:w="472" w:type="pct"/>
            <w:gridSpan w:val="2"/>
            <w:vAlign w:val="center"/>
          </w:tcPr>
          <w:p w:rsidR="00AC4AEA" w:rsidRPr="00BD0810" w:rsidRDefault="00AC4AEA" w:rsidP="00E72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4AEA" w:rsidRPr="00BD0810" w:rsidTr="00AC4AEA">
        <w:tc>
          <w:tcPr>
            <w:tcW w:w="151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4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27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Изобретение</w:t>
            </w:r>
          </w:p>
        </w:tc>
        <w:tc>
          <w:tcPr>
            <w:tcW w:w="1083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Способ холодной прокатки полос на реверсивном стане</w:t>
            </w:r>
          </w:p>
        </w:tc>
        <w:tc>
          <w:tcPr>
            <w:tcW w:w="889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Гарбер Э.А., Алешин А.Е., </w:t>
            </w:r>
            <w:proofErr w:type="spellStart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Трайно</w:t>
            </w:r>
            <w:proofErr w:type="spellEnd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 А.И., </w:t>
            </w:r>
            <w:proofErr w:type="spellStart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Дегтев</w:t>
            </w:r>
            <w:proofErr w:type="spellEnd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552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2587010</w:t>
            </w:r>
          </w:p>
        </w:tc>
        <w:tc>
          <w:tcPr>
            <w:tcW w:w="49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20.05.2016</w:t>
            </w:r>
          </w:p>
        </w:tc>
        <w:tc>
          <w:tcPr>
            <w:tcW w:w="60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действует</w:t>
            </w:r>
          </w:p>
        </w:tc>
        <w:tc>
          <w:tcPr>
            <w:tcW w:w="472" w:type="pct"/>
            <w:gridSpan w:val="2"/>
            <w:vAlign w:val="center"/>
          </w:tcPr>
          <w:p w:rsidR="00AC4AEA" w:rsidRPr="00BD0810" w:rsidRDefault="00AC4AEA" w:rsidP="00E72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4AEA" w:rsidRPr="00BD0810" w:rsidTr="00AC4AEA">
        <w:tc>
          <w:tcPr>
            <w:tcW w:w="151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4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27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Изобретение</w:t>
            </w:r>
          </w:p>
        </w:tc>
        <w:tc>
          <w:tcPr>
            <w:tcW w:w="1083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Способ измерения амплитуды неплоскостности листового проката</w:t>
            </w:r>
          </w:p>
        </w:tc>
        <w:tc>
          <w:tcPr>
            <w:tcW w:w="889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Харахнин К.А.,</w:t>
            </w: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Можаров</w:t>
            </w:r>
            <w:proofErr w:type="spellEnd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552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2619805</w:t>
            </w:r>
          </w:p>
        </w:tc>
        <w:tc>
          <w:tcPr>
            <w:tcW w:w="49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28.05.2017</w:t>
            </w:r>
          </w:p>
        </w:tc>
        <w:tc>
          <w:tcPr>
            <w:tcW w:w="60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действует</w:t>
            </w:r>
          </w:p>
        </w:tc>
        <w:tc>
          <w:tcPr>
            <w:tcW w:w="472" w:type="pct"/>
            <w:gridSpan w:val="2"/>
            <w:vAlign w:val="center"/>
          </w:tcPr>
          <w:p w:rsidR="00AC4AEA" w:rsidRPr="00BD0810" w:rsidRDefault="00AC4AEA" w:rsidP="00E72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4AEA" w:rsidRPr="00BD0810" w:rsidTr="00AC4AEA">
        <w:tc>
          <w:tcPr>
            <w:tcW w:w="151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4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27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Изобретение</w:t>
            </w:r>
          </w:p>
        </w:tc>
        <w:tc>
          <w:tcPr>
            <w:tcW w:w="1083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Устройство грануляции шлака</w:t>
            </w:r>
          </w:p>
        </w:tc>
        <w:tc>
          <w:tcPr>
            <w:tcW w:w="889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Попов В.Г., Попов А.В., </w:t>
            </w:r>
            <w:proofErr w:type="spellStart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Жигулина</w:t>
            </w:r>
            <w:proofErr w:type="spellEnd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 Т.Н., Кожевников А.В.</w:t>
            </w:r>
          </w:p>
        </w:tc>
        <w:tc>
          <w:tcPr>
            <w:tcW w:w="552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2663169</w:t>
            </w:r>
          </w:p>
        </w:tc>
        <w:tc>
          <w:tcPr>
            <w:tcW w:w="49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01.08.2018</w:t>
            </w:r>
          </w:p>
        </w:tc>
        <w:tc>
          <w:tcPr>
            <w:tcW w:w="60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действует</w:t>
            </w:r>
          </w:p>
        </w:tc>
        <w:tc>
          <w:tcPr>
            <w:tcW w:w="472" w:type="pct"/>
            <w:gridSpan w:val="2"/>
            <w:vAlign w:val="center"/>
          </w:tcPr>
          <w:p w:rsidR="00AC4AEA" w:rsidRPr="00BD0810" w:rsidRDefault="00AC4AEA" w:rsidP="00E72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4AEA" w:rsidRPr="00BD0810" w:rsidTr="00AC4AEA">
        <w:tc>
          <w:tcPr>
            <w:tcW w:w="151" w:type="pct"/>
            <w:shd w:val="clear" w:color="auto" w:fill="auto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Изобретение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Бетонная смесь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Попов В.Г., Кожевников А.В., </w:t>
            </w:r>
            <w:proofErr w:type="spellStart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Жигулина</w:t>
            </w:r>
            <w:proofErr w:type="spellEnd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 Т.Н., Попов </w:t>
            </w:r>
            <w:r w:rsidRPr="00BD08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А.В.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2715061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25.02.2020</w:t>
            </w:r>
          </w:p>
        </w:tc>
        <w:tc>
          <w:tcPr>
            <w:tcW w:w="60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  <w:tc>
          <w:tcPr>
            <w:tcW w:w="472" w:type="pct"/>
            <w:gridSpan w:val="2"/>
            <w:vAlign w:val="center"/>
          </w:tcPr>
          <w:p w:rsidR="00AC4AEA" w:rsidRPr="00BD0810" w:rsidRDefault="00AC4AEA" w:rsidP="00E72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4AEA" w:rsidRPr="00BD0810" w:rsidTr="00AC4AEA">
        <w:tc>
          <w:tcPr>
            <w:tcW w:w="151" w:type="pct"/>
            <w:shd w:val="clear" w:color="auto" w:fill="auto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Изобретение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«Прямоточный волочильный стан для грубо-среднего волочения проволоки»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Кузнецов С.А., Соловьёв К.А., Морошкин А.С.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2741395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60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  <w:tc>
          <w:tcPr>
            <w:tcW w:w="472" w:type="pct"/>
            <w:gridSpan w:val="2"/>
            <w:vAlign w:val="center"/>
          </w:tcPr>
          <w:p w:rsidR="00AC4AEA" w:rsidRPr="00BD0810" w:rsidRDefault="00AC4AEA" w:rsidP="00E72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4AEA" w:rsidRPr="00BD0810" w:rsidTr="00AC4AEA">
        <w:trPr>
          <w:gridAfter w:val="1"/>
          <w:wAfter w:w="4" w:type="pct"/>
        </w:trPr>
        <w:tc>
          <w:tcPr>
            <w:tcW w:w="4996" w:type="pct"/>
            <w:gridSpan w:val="9"/>
            <w:shd w:val="clear" w:color="auto" w:fill="FFFF00"/>
          </w:tcPr>
          <w:p w:rsidR="00AC4AEA" w:rsidRPr="00BD0810" w:rsidRDefault="00AC4AEA" w:rsidP="00A347FF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4AEA" w:rsidRPr="00BD0810" w:rsidRDefault="00AC4AEA" w:rsidP="00D12ADE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b/>
                <w:sz w:val="20"/>
                <w:szCs w:val="20"/>
              </w:rPr>
              <w:t>ПОЛЕЗНАЯ МОДЕЛЬ</w:t>
            </w:r>
          </w:p>
        </w:tc>
      </w:tr>
      <w:tr w:rsidR="00AC4AEA" w:rsidRPr="00BD0810" w:rsidTr="00AC4AEA">
        <w:tc>
          <w:tcPr>
            <w:tcW w:w="151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527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Полезная модель</w:t>
            </w:r>
          </w:p>
        </w:tc>
        <w:tc>
          <w:tcPr>
            <w:tcW w:w="1083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Система вычисления теоретической массы движущейся полосы</w:t>
            </w:r>
          </w:p>
        </w:tc>
        <w:tc>
          <w:tcPr>
            <w:tcW w:w="889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Харахнина</w:t>
            </w:r>
            <w:proofErr w:type="spellEnd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 М.К., Мухин В.В., Перов Д.Н.</w:t>
            </w:r>
          </w:p>
        </w:tc>
        <w:tc>
          <w:tcPr>
            <w:tcW w:w="552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100437</w:t>
            </w:r>
          </w:p>
        </w:tc>
        <w:tc>
          <w:tcPr>
            <w:tcW w:w="49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20.12.2010</w:t>
            </w:r>
          </w:p>
        </w:tc>
        <w:tc>
          <w:tcPr>
            <w:tcW w:w="60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действует</w:t>
            </w:r>
          </w:p>
        </w:tc>
        <w:tc>
          <w:tcPr>
            <w:tcW w:w="472" w:type="pct"/>
            <w:gridSpan w:val="2"/>
            <w:vAlign w:val="center"/>
          </w:tcPr>
          <w:p w:rsidR="00AC4AEA" w:rsidRPr="00BD0810" w:rsidRDefault="00AC4AEA" w:rsidP="00E72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4AEA" w:rsidRPr="00BD0810" w:rsidTr="00AC4AEA">
        <w:tc>
          <w:tcPr>
            <w:tcW w:w="151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527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Полезная модель</w:t>
            </w:r>
          </w:p>
        </w:tc>
        <w:tc>
          <w:tcPr>
            <w:tcW w:w="1083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Снегоуборочная машина</w:t>
            </w:r>
          </w:p>
        </w:tc>
        <w:tc>
          <w:tcPr>
            <w:tcW w:w="889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Попов В.Г., </w:t>
            </w:r>
            <w:proofErr w:type="spellStart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Жигулина</w:t>
            </w:r>
            <w:proofErr w:type="spellEnd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 Т.Н., Попов А.В., Быков В.Ю.</w:t>
            </w:r>
          </w:p>
        </w:tc>
        <w:tc>
          <w:tcPr>
            <w:tcW w:w="552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104198</w:t>
            </w:r>
          </w:p>
        </w:tc>
        <w:tc>
          <w:tcPr>
            <w:tcW w:w="49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10.05.2011</w:t>
            </w:r>
          </w:p>
        </w:tc>
        <w:tc>
          <w:tcPr>
            <w:tcW w:w="60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действует</w:t>
            </w:r>
          </w:p>
        </w:tc>
        <w:tc>
          <w:tcPr>
            <w:tcW w:w="472" w:type="pct"/>
            <w:gridSpan w:val="2"/>
            <w:vAlign w:val="center"/>
          </w:tcPr>
          <w:p w:rsidR="00AC4AEA" w:rsidRPr="00BD0810" w:rsidRDefault="00AC4AEA" w:rsidP="00E72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4AEA" w:rsidRPr="00BD0810" w:rsidTr="00AC4AEA">
        <w:tc>
          <w:tcPr>
            <w:tcW w:w="151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527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Полезная модель</w:t>
            </w:r>
          </w:p>
        </w:tc>
        <w:tc>
          <w:tcPr>
            <w:tcW w:w="1083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Устройство бесконтактного обнаружения сварного шва при прокатке металла со сварными соединениями</w:t>
            </w:r>
          </w:p>
        </w:tc>
        <w:tc>
          <w:tcPr>
            <w:tcW w:w="889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Харахнин</w:t>
            </w:r>
            <w:proofErr w:type="spellEnd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 К.А., </w:t>
            </w:r>
            <w:proofErr w:type="spellStart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Топеха</w:t>
            </w:r>
            <w:proofErr w:type="spellEnd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 В.Б., </w:t>
            </w:r>
            <w:proofErr w:type="spellStart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Аниськин</w:t>
            </w:r>
            <w:proofErr w:type="spellEnd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552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105022</w:t>
            </w:r>
          </w:p>
        </w:tc>
        <w:tc>
          <w:tcPr>
            <w:tcW w:w="49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27.05.2011</w:t>
            </w:r>
          </w:p>
        </w:tc>
        <w:tc>
          <w:tcPr>
            <w:tcW w:w="60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действует</w:t>
            </w:r>
          </w:p>
        </w:tc>
        <w:tc>
          <w:tcPr>
            <w:tcW w:w="472" w:type="pct"/>
            <w:gridSpan w:val="2"/>
            <w:vAlign w:val="center"/>
          </w:tcPr>
          <w:p w:rsidR="00AC4AEA" w:rsidRPr="00BD0810" w:rsidRDefault="00AC4AEA" w:rsidP="00E72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4AEA" w:rsidRPr="00BD0810" w:rsidTr="00AC4AEA">
        <w:tc>
          <w:tcPr>
            <w:tcW w:w="151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527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Полезная модель</w:t>
            </w:r>
          </w:p>
        </w:tc>
        <w:tc>
          <w:tcPr>
            <w:tcW w:w="1083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Камера для подготовки поверхности длинномерной цилиндрической заготовки к волочению</w:t>
            </w:r>
          </w:p>
        </w:tc>
        <w:tc>
          <w:tcPr>
            <w:tcW w:w="889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Кузнецов С.А., Земсков А.В., Сафронов А.В.,</w:t>
            </w: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Виноградов А.Г.,</w:t>
            </w:r>
          </w:p>
        </w:tc>
        <w:tc>
          <w:tcPr>
            <w:tcW w:w="552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110305</w:t>
            </w:r>
          </w:p>
        </w:tc>
        <w:tc>
          <w:tcPr>
            <w:tcW w:w="49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20.11.2011</w:t>
            </w:r>
          </w:p>
        </w:tc>
        <w:tc>
          <w:tcPr>
            <w:tcW w:w="60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действует</w:t>
            </w:r>
          </w:p>
        </w:tc>
        <w:tc>
          <w:tcPr>
            <w:tcW w:w="472" w:type="pct"/>
            <w:gridSpan w:val="2"/>
            <w:vAlign w:val="center"/>
          </w:tcPr>
          <w:p w:rsidR="00AC4AEA" w:rsidRPr="00BD0810" w:rsidRDefault="00AC4AEA" w:rsidP="00E72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4AEA" w:rsidRPr="00BD0810" w:rsidTr="00AC4AEA">
        <w:tc>
          <w:tcPr>
            <w:tcW w:w="151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527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Полезная модель</w:t>
            </w:r>
          </w:p>
        </w:tc>
        <w:tc>
          <w:tcPr>
            <w:tcW w:w="1083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Стенд для исследования систем управления электроприводом</w:t>
            </w:r>
          </w:p>
        </w:tc>
        <w:tc>
          <w:tcPr>
            <w:tcW w:w="889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Сорокин Г.А.,</w:t>
            </w: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Кожевников А.В.</w:t>
            </w:r>
          </w:p>
        </w:tc>
        <w:tc>
          <w:tcPr>
            <w:tcW w:w="552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125717</w:t>
            </w:r>
          </w:p>
        </w:tc>
        <w:tc>
          <w:tcPr>
            <w:tcW w:w="49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10.03.2013</w:t>
            </w:r>
          </w:p>
        </w:tc>
        <w:tc>
          <w:tcPr>
            <w:tcW w:w="60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действует</w:t>
            </w:r>
          </w:p>
        </w:tc>
        <w:tc>
          <w:tcPr>
            <w:tcW w:w="472" w:type="pct"/>
            <w:gridSpan w:val="2"/>
            <w:vAlign w:val="center"/>
          </w:tcPr>
          <w:p w:rsidR="00AC4AEA" w:rsidRPr="00BD0810" w:rsidRDefault="00AC4AEA" w:rsidP="00E72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4AEA" w:rsidRPr="00BD0810" w:rsidTr="00AC4AEA">
        <w:tc>
          <w:tcPr>
            <w:tcW w:w="151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4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527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Полезная модель</w:t>
            </w:r>
          </w:p>
        </w:tc>
        <w:tc>
          <w:tcPr>
            <w:tcW w:w="1083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Гвоздь</w:t>
            </w: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Попов В.Г.,</w:t>
            </w: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Жигулина</w:t>
            </w:r>
            <w:proofErr w:type="spellEnd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 Т.Н.,</w:t>
            </w: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Попов А.В.</w:t>
            </w:r>
          </w:p>
        </w:tc>
        <w:tc>
          <w:tcPr>
            <w:tcW w:w="552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127418</w:t>
            </w:r>
          </w:p>
        </w:tc>
        <w:tc>
          <w:tcPr>
            <w:tcW w:w="49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27.04.2013</w:t>
            </w:r>
          </w:p>
        </w:tc>
        <w:tc>
          <w:tcPr>
            <w:tcW w:w="60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действует</w:t>
            </w:r>
          </w:p>
        </w:tc>
        <w:tc>
          <w:tcPr>
            <w:tcW w:w="472" w:type="pct"/>
            <w:gridSpan w:val="2"/>
            <w:vAlign w:val="center"/>
          </w:tcPr>
          <w:p w:rsidR="00AC4AEA" w:rsidRPr="00BD0810" w:rsidRDefault="00AC4AEA" w:rsidP="00E72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4AEA" w:rsidRPr="00BD0810" w:rsidTr="00AC4AEA">
        <w:tc>
          <w:tcPr>
            <w:tcW w:w="151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4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527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Полезная модель</w:t>
            </w:r>
          </w:p>
        </w:tc>
        <w:tc>
          <w:tcPr>
            <w:tcW w:w="1083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Устройство для замены ходовых колес и балансира мостового крана</w:t>
            </w:r>
          </w:p>
        </w:tc>
        <w:tc>
          <w:tcPr>
            <w:tcW w:w="889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Попов В.Г.,</w:t>
            </w: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Жигулина</w:t>
            </w:r>
            <w:proofErr w:type="spellEnd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 Т.Н.,</w:t>
            </w: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Попов А.В.</w:t>
            </w:r>
          </w:p>
        </w:tc>
        <w:tc>
          <w:tcPr>
            <w:tcW w:w="552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132432</w:t>
            </w:r>
          </w:p>
        </w:tc>
        <w:tc>
          <w:tcPr>
            <w:tcW w:w="49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20.09.2013</w:t>
            </w:r>
          </w:p>
        </w:tc>
        <w:tc>
          <w:tcPr>
            <w:tcW w:w="60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действует</w:t>
            </w:r>
          </w:p>
        </w:tc>
        <w:tc>
          <w:tcPr>
            <w:tcW w:w="472" w:type="pct"/>
            <w:gridSpan w:val="2"/>
            <w:vAlign w:val="center"/>
          </w:tcPr>
          <w:p w:rsidR="00AC4AEA" w:rsidRPr="00BD0810" w:rsidRDefault="00AC4AEA" w:rsidP="00E72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4AEA" w:rsidRPr="00BD0810" w:rsidTr="00AC4AEA">
        <w:tc>
          <w:tcPr>
            <w:tcW w:w="151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4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27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Полезная модель</w:t>
            </w:r>
          </w:p>
        </w:tc>
        <w:tc>
          <w:tcPr>
            <w:tcW w:w="1083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Способ автоматического управления двигателями постоянного тока главных приводов прокатного стана</w:t>
            </w:r>
          </w:p>
        </w:tc>
        <w:tc>
          <w:tcPr>
            <w:tcW w:w="889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Кожевников А.В.,</w:t>
            </w: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Сорокин Г.А.</w:t>
            </w:r>
          </w:p>
        </w:tc>
        <w:tc>
          <w:tcPr>
            <w:tcW w:w="552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2504447</w:t>
            </w:r>
          </w:p>
        </w:tc>
        <w:tc>
          <w:tcPr>
            <w:tcW w:w="49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20.01.2014</w:t>
            </w:r>
          </w:p>
        </w:tc>
        <w:tc>
          <w:tcPr>
            <w:tcW w:w="60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действует</w:t>
            </w:r>
          </w:p>
        </w:tc>
        <w:tc>
          <w:tcPr>
            <w:tcW w:w="472" w:type="pct"/>
            <w:gridSpan w:val="2"/>
            <w:vAlign w:val="center"/>
          </w:tcPr>
          <w:p w:rsidR="00AC4AEA" w:rsidRPr="00BD0810" w:rsidRDefault="00AC4AEA" w:rsidP="00E72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4AEA" w:rsidRPr="00BD0810" w:rsidTr="00AC4AEA">
        <w:tc>
          <w:tcPr>
            <w:tcW w:w="151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4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27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Полезная модель</w:t>
            </w:r>
          </w:p>
        </w:tc>
        <w:tc>
          <w:tcPr>
            <w:tcW w:w="1083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Гнездовой ящик для </w:t>
            </w:r>
            <w:proofErr w:type="gramStart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чешуйчатого</w:t>
            </w:r>
            <w:proofErr w:type="gramEnd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 крохаля-</w:t>
            </w:r>
            <w:proofErr w:type="spellStart"/>
            <w:r w:rsidRPr="00BD08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Mergus</w:t>
            </w:r>
            <w:proofErr w:type="spellEnd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08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squamatus</w:t>
            </w:r>
            <w:proofErr w:type="spellEnd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8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Gould</w:t>
            </w:r>
          </w:p>
        </w:tc>
        <w:tc>
          <w:tcPr>
            <w:tcW w:w="889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Коломийцев Н.П.</w:t>
            </w:r>
          </w:p>
        </w:tc>
        <w:tc>
          <w:tcPr>
            <w:tcW w:w="552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138219</w:t>
            </w:r>
          </w:p>
        </w:tc>
        <w:tc>
          <w:tcPr>
            <w:tcW w:w="49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06.02.2014</w:t>
            </w:r>
          </w:p>
        </w:tc>
        <w:tc>
          <w:tcPr>
            <w:tcW w:w="60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действует</w:t>
            </w:r>
          </w:p>
        </w:tc>
        <w:tc>
          <w:tcPr>
            <w:tcW w:w="472" w:type="pct"/>
            <w:gridSpan w:val="2"/>
            <w:vAlign w:val="center"/>
          </w:tcPr>
          <w:p w:rsidR="00AC4AEA" w:rsidRPr="00BD0810" w:rsidRDefault="00AC4AEA" w:rsidP="00E72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4AEA" w:rsidRPr="00BD0810" w:rsidTr="00AC4AEA">
        <w:tc>
          <w:tcPr>
            <w:tcW w:w="151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4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27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Полезная модель</w:t>
            </w:r>
          </w:p>
        </w:tc>
        <w:tc>
          <w:tcPr>
            <w:tcW w:w="1083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Установка утилизации танковых и продувочных газов производства аммиака</w:t>
            </w:r>
          </w:p>
        </w:tc>
        <w:tc>
          <w:tcPr>
            <w:tcW w:w="889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Пронин К.С., Синицын Н.Н.,</w:t>
            </w: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Пахотин</w:t>
            </w:r>
            <w:proofErr w:type="spellEnd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552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140857</w:t>
            </w:r>
          </w:p>
        </w:tc>
        <w:tc>
          <w:tcPr>
            <w:tcW w:w="49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14.04.2014</w:t>
            </w:r>
          </w:p>
        </w:tc>
        <w:tc>
          <w:tcPr>
            <w:tcW w:w="60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действует</w:t>
            </w:r>
          </w:p>
        </w:tc>
        <w:tc>
          <w:tcPr>
            <w:tcW w:w="472" w:type="pct"/>
            <w:gridSpan w:val="2"/>
            <w:vAlign w:val="center"/>
          </w:tcPr>
          <w:p w:rsidR="00AC4AEA" w:rsidRPr="00BD0810" w:rsidRDefault="00AC4AEA" w:rsidP="00E72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4AEA" w:rsidRPr="00BD0810" w:rsidTr="00AC4AEA">
        <w:tc>
          <w:tcPr>
            <w:tcW w:w="151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24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527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Полезная модель</w:t>
            </w:r>
          </w:p>
        </w:tc>
        <w:tc>
          <w:tcPr>
            <w:tcW w:w="1083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Устройство для магнитной </w:t>
            </w:r>
            <w:r w:rsidRPr="00BD08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обработки топлива</w:t>
            </w: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Торба А.В.</w:t>
            </w:r>
          </w:p>
        </w:tc>
        <w:tc>
          <w:tcPr>
            <w:tcW w:w="552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146345</w:t>
            </w:r>
          </w:p>
        </w:tc>
        <w:tc>
          <w:tcPr>
            <w:tcW w:w="49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09.09.2014</w:t>
            </w:r>
          </w:p>
        </w:tc>
        <w:tc>
          <w:tcPr>
            <w:tcW w:w="60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действует</w:t>
            </w:r>
          </w:p>
        </w:tc>
        <w:tc>
          <w:tcPr>
            <w:tcW w:w="472" w:type="pct"/>
            <w:gridSpan w:val="2"/>
            <w:vAlign w:val="center"/>
          </w:tcPr>
          <w:p w:rsidR="00AC4AEA" w:rsidRPr="00BD0810" w:rsidRDefault="00AC4AEA" w:rsidP="00E72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4AEA" w:rsidRPr="00BD0810" w:rsidTr="00AC4AEA">
        <w:tc>
          <w:tcPr>
            <w:tcW w:w="151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4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27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Полезная модель</w:t>
            </w:r>
          </w:p>
        </w:tc>
        <w:tc>
          <w:tcPr>
            <w:tcW w:w="1083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Циклонный </w:t>
            </w:r>
            <w:proofErr w:type="spellStart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предтопок</w:t>
            </w:r>
            <w:proofErr w:type="spellEnd"/>
          </w:p>
        </w:tc>
        <w:tc>
          <w:tcPr>
            <w:tcW w:w="889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Синицин</w:t>
            </w:r>
            <w:proofErr w:type="spellEnd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 Н.Н.,</w:t>
            </w: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Корнилов А.Н.</w:t>
            </w: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171015</w:t>
            </w:r>
          </w:p>
        </w:tc>
        <w:tc>
          <w:tcPr>
            <w:tcW w:w="49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17.05.2017</w:t>
            </w:r>
          </w:p>
        </w:tc>
        <w:tc>
          <w:tcPr>
            <w:tcW w:w="60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действует</w:t>
            </w:r>
          </w:p>
        </w:tc>
        <w:tc>
          <w:tcPr>
            <w:tcW w:w="472" w:type="pct"/>
            <w:gridSpan w:val="2"/>
            <w:vAlign w:val="center"/>
          </w:tcPr>
          <w:p w:rsidR="00AC4AEA" w:rsidRPr="00BD0810" w:rsidRDefault="00AC4AEA" w:rsidP="00E72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4AEA" w:rsidRPr="00BD0810" w:rsidTr="00AC4AEA">
        <w:tc>
          <w:tcPr>
            <w:tcW w:w="151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4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27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Полезная модель</w:t>
            </w:r>
          </w:p>
        </w:tc>
        <w:tc>
          <w:tcPr>
            <w:tcW w:w="1083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Топка</w:t>
            </w:r>
          </w:p>
        </w:tc>
        <w:tc>
          <w:tcPr>
            <w:tcW w:w="889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Синицын Н.Н.</w:t>
            </w:r>
          </w:p>
        </w:tc>
        <w:tc>
          <w:tcPr>
            <w:tcW w:w="552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179857</w:t>
            </w:r>
          </w:p>
        </w:tc>
        <w:tc>
          <w:tcPr>
            <w:tcW w:w="49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60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действует</w:t>
            </w:r>
          </w:p>
        </w:tc>
        <w:tc>
          <w:tcPr>
            <w:tcW w:w="472" w:type="pct"/>
            <w:gridSpan w:val="2"/>
            <w:vAlign w:val="center"/>
          </w:tcPr>
          <w:p w:rsidR="00AC4AEA" w:rsidRPr="00BD0810" w:rsidRDefault="00AC4AEA" w:rsidP="00E72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4AEA" w:rsidRPr="00BD0810" w:rsidTr="00AC4AEA">
        <w:tc>
          <w:tcPr>
            <w:tcW w:w="151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27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Полезная модель</w:t>
            </w:r>
          </w:p>
        </w:tc>
        <w:tc>
          <w:tcPr>
            <w:tcW w:w="1083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Агрегат для прорезания канала во льду</w:t>
            </w:r>
          </w:p>
        </w:tc>
        <w:tc>
          <w:tcPr>
            <w:tcW w:w="889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Синицын Н.Н.</w:t>
            </w:r>
          </w:p>
        </w:tc>
        <w:tc>
          <w:tcPr>
            <w:tcW w:w="552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188222</w:t>
            </w:r>
          </w:p>
        </w:tc>
        <w:tc>
          <w:tcPr>
            <w:tcW w:w="49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03.04.2019</w:t>
            </w:r>
          </w:p>
        </w:tc>
        <w:tc>
          <w:tcPr>
            <w:tcW w:w="60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действует</w:t>
            </w:r>
          </w:p>
        </w:tc>
        <w:tc>
          <w:tcPr>
            <w:tcW w:w="472" w:type="pct"/>
            <w:gridSpan w:val="2"/>
            <w:vAlign w:val="center"/>
          </w:tcPr>
          <w:p w:rsidR="00AC4AEA" w:rsidRPr="00BD0810" w:rsidRDefault="00AC4AEA" w:rsidP="00E72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C4AEA" w:rsidRPr="00BD0810" w:rsidTr="00AC4AEA">
        <w:tc>
          <w:tcPr>
            <w:tcW w:w="151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4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27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Полезная модель</w:t>
            </w:r>
          </w:p>
        </w:tc>
        <w:tc>
          <w:tcPr>
            <w:tcW w:w="1083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Измеритель неплоскостности листового проката</w:t>
            </w:r>
          </w:p>
        </w:tc>
        <w:tc>
          <w:tcPr>
            <w:tcW w:w="889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Можаров</w:t>
            </w:r>
            <w:proofErr w:type="spellEnd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 В.В.,</w:t>
            </w: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Харахнин К.А.</w:t>
            </w:r>
          </w:p>
        </w:tc>
        <w:tc>
          <w:tcPr>
            <w:tcW w:w="552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188304</w:t>
            </w:r>
          </w:p>
        </w:tc>
        <w:tc>
          <w:tcPr>
            <w:tcW w:w="49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05.04.2019</w:t>
            </w:r>
          </w:p>
        </w:tc>
        <w:tc>
          <w:tcPr>
            <w:tcW w:w="60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действует</w:t>
            </w:r>
          </w:p>
        </w:tc>
        <w:tc>
          <w:tcPr>
            <w:tcW w:w="472" w:type="pct"/>
            <w:gridSpan w:val="2"/>
            <w:vAlign w:val="center"/>
          </w:tcPr>
          <w:p w:rsidR="00AC4AEA" w:rsidRPr="00BD0810" w:rsidRDefault="00AC4AEA" w:rsidP="00E72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C4AEA" w:rsidRPr="00BD0810" w:rsidTr="00AC4AEA">
        <w:tc>
          <w:tcPr>
            <w:tcW w:w="151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4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27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Полезная модель</w:t>
            </w:r>
          </w:p>
        </w:tc>
        <w:tc>
          <w:tcPr>
            <w:tcW w:w="1083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Топка</w:t>
            </w:r>
          </w:p>
        </w:tc>
        <w:tc>
          <w:tcPr>
            <w:tcW w:w="889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Синицын Н.Н.</w:t>
            </w:r>
          </w:p>
        </w:tc>
        <w:tc>
          <w:tcPr>
            <w:tcW w:w="552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188443</w:t>
            </w:r>
          </w:p>
        </w:tc>
        <w:tc>
          <w:tcPr>
            <w:tcW w:w="49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12.04.2019</w:t>
            </w:r>
          </w:p>
        </w:tc>
        <w:tc>
          <w:tcPr>
            <w:tcW w:w="60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действует</w:t>
            </w:r>
          </w:p>
        </w:tc>
        <w:tc>
          <w:tcPr>
            <w:tcW w:w="472" w:type="pct"/>
            <w:gridSpan w:val="2"/>
            <w:vAlign w:val="center"/>
          </w:tcPr>
          <w:p w:rsidR="00AC4AEA" w:rsidRPr="00BD0810" w:rsidRDefault="00AC4AEA" w:rsidP="00E72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C4AEA" w:rsidRPr="00BD0810" w:rsidTr="00AC4AEA">
        <w:tc>
          <w:tcPr>
            <w:tcW w:w="151" w:type="pct"/>
            <w:shd w:val="clear" w:color="auto" w:fill="auto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Полезная модель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Волоконно-оптическая система мониторинга состояния объекта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Харахнин К.А., Вахрамеев П.С., </w:t>
            </w:r>
            <w:proofErr w:type="spellStart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Терешин</w:t>
            </w:r>
            <w:proofErr w:type="spellEnd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 Д.А., Курочкин К.А., Вахрамеев Д.В.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196573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05.03.2020</w:t>
            </w:r>
          </w:p>
        </w:tc>
        <w:tc>
          <w:tcPr>
            <w:tcW w:w="60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  <w:tc>
          <w:tcPr>
            <w:tcW w:w="472" w:type="pct"/>
            <w:gridSpan w:val="2"/>
            <w:vAlign w:val="center"/>
          </w:tcPr>
          <w:p w:rsidR="00AC4AEA" w:rsidRPr="00BD0810" w:rsidRDefault="00AC4AEA" w:rsidP="00E72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4AEA" w:rsidRPr="00BD0810" w:rsidTr="00AC4AEA">
        <w:tc>
          <w:tcPr>
            <w:tcW w:w="151" w:type="pct"/>
            <w:shd w:val="clear" w:color="auto" w:fill="auto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Полезная модель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для измерения длины </w:t>
            </w:r>
            <w:proofErr w:type="spellStart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ферромагнитных</w:t>
            </w:r>
            <w:proofErr w:type="spellEnd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 движущихся материалов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Харахнин</w:t>
            </w:r>
            <w:proofErr w:type="spellEnd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 К.А., </w:t>
            </w:r>
            <w:proofErr w:type="spellStart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Бритвин</w:t>
            </w:r>
            <w:proofErr w:type="spellEnd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 В.А., Лазарева Е.Г.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199648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11.09.2020</w:t>
            </w:r>
          </w:p>
        </w:tc>
        <w:tc>
          <w:tcPr>
            <w:tcW w:w="60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  <w:tc>
          <w:tcPr>
            <w:tcW w:w="472" w:type="pct"/>
            <w:gridSpan w:val="2"/>
            <w:vAlign w:val="center"/>
          </w:tcPr>
          <w:p w:rsidR="00AC4AEA" w:rsidRPr="00BD0810" w:rsidRDefault="00AC4AEA" w:rsidP="00E72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4AEA" w:rsidRPr="00BD0810" w:rsidTr="00AC4AEA">
        <w:tc>
          <w:tcPr>
            <w:tcW w:w="151" w:type="pct"/>
            <w:shd w:val="clear" w:color="auto" w:fill="auto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Полезная модель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Волоконно-оптический датчик усилий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Терешин</w:t>
            </w:r>
            <w:proofErr w:type="spellEnd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 Д.А., </w:t>
            </w:r>
            <w:proofErr w:type="spellStart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Харахнин</w:t>
            </w:r>
            <w:proofErr w:type="spellEnd"/>
            <w:r w:rsidRPr="00BD0810">
              <w:rPr>
                <w:rFonts w:ascii="Times New Roman" w:hAnsi="Times New Roman" w:cs="Times New Roman"/>
                <w:sz w:val="20"/>
                <w:szCs w:val="20"/>
              </w:rPr>
              <w:t xml:space="preserve"> К.А., Вахрамеев Д.В., Курочкин К.А.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199709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10">
              <w:rPr>
                <w:rFonts w:ascii="Times New Roman" w:hAnsi="Times New Roman" w:cs="Times New Roman"/>
                <w:sz w:val="20"/>
                <w:szCs w:val="20"/>
              </w:rPr>
              <w:t>15.09.2020</w:t>
            </w:r>
          </w:p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:rsidR="00AC4AEA" w:rsidRPr="00BD0810" w:rsidRDefault="00AC4AEA" w:rsidP="004C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  <w:tc>
          <w:tcPr>
            <w:tcW w:w="472" w:type="pct"/>
            <w:gridSpan w:val="2"/>
            <w:vAlign w:val="center"/>
          </w:tcPr>
          <w:p w:rsidR="00AC4AEA" w:rsidRPr="00BD0810" w:rsidRDefault="00AC4AEA" w:rsidP="00E72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F00DD" w:rsidRPr="001F00DD" w:rsidRDefault="001F00DD" w:rsidP="001F00DD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sectPr w:rsidR="001F00DD" w:rsidRPr="001F00DD" w:rsidSect="003710C3">
      <w:footerReference w:type="default" r:id="rId7"/>
      <w:pgSz w:w="16838" w:h="11906" w:orient="landscape"/>
      <w:pgMar w:top="851" w:right="1134" w:bottom="1276" w:left="1134" w:header="708" w:footer="3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CF7" w:rsidRDefault="003B2CF7" w:rsidP="007E1E33">
      <w:pPr>
        <w:spacing w:after="0" w:line="240" w:lineRule="auto"/>
      </w:pPr>
      <w:r>
        <w:separator/>
      </w:r>
    </w:p>
  </w:endnote>
  <w:endnote w:type="continuationSeparator" w:id="0">
    <w:p w:rsidR="003B2CF7" w:rsidRDefault="003B2CF7" w:rsidP="007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E53" w:rsidRDefault="00236E53">
    <w:pPr>
      <w:pStyle w:val="a8"/>
      <w:jc w:val="center"/>
    </w:pPr>
  </w:p>
  <w:p w:rsidR="00236E53" w:rsidRDefault="00236E5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CF7" w:rsidRDefault="003B2CF7" w:rsidP="007E1E33">
      <w:pPr>
        <w:spacing w:after="0" w:line="240" w:lineRule="auto"/>
      </w:pPr>
      <w:r>
        <w:separator/>
      </w:r>
    </w:p>
  </w:footnote>
  <w:footnote w:type="continuationSeparator" w:id="0">
    <w:p w:rsidR="003B2CF7" w:rsidRDefault="003B2CF7" w:rsidP="007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66634"/>
    <w:multiLevelType w:val="hybridMultilevel"/>
    <w:tmpl w:val="63624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0546D"/>
    <w:multiLevelType w:val="hybridMultilevel"/>
    <w:tmpl w:val="24DA0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D77F8"/>
    <w:multiLevelType w:val="hybridMultilevel"/>
    <w:tmpl w:val="CF4C3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338"/>
    <w:rsid w:val="0000700A"/>
    <w:rsid w:val="00043D3D"/>
    <w:rsid w:val="00051B1F"/>
    <w:rsid w:val="00077FA1"/>
    <w:rsid w:val="000E1FA7"/>
    <w:rsid w:val="000E7D8D"/>
    <w:rsid w:val="000F2267"/>
    <w:rsid w:val="00104638"/>
    <w:rsid w:val="00105901"/>
    <w:rsid w:val="001575D8"/>
    <w:rsid w:val="00166121"/>
    <w:rsid w:val="00166B69"/>
    <w:rsid w:val="001850E6"/>
    <w:rsid w:val="001F00DD"/>
    <w:rsid w:val="00236E53"/>
    <w:rsid w:val="002F55B0"/>
    <w:rsid w:val="00322CBB"/>
    <w:rsid w:val="003240F0"/>
    <w:rsid w:val="00325A71"/>
    <w:rsid w:val="003514BD"/>
    <w:rsid w:val="003710C3"/>
    <w:rsid w:val="003A1338"/>
    <w:rsid w:val="003A6881"/>
    <w:rsid w:val="003B2CF7"/>
    <w:rsid w:val="00405610"/>
    <w:rsid w:val="00415C32"/>
    <w:rsid w:val="004C1B8A"/>
    <w:rsid w:val="004C256F"/>
    <w:rsid w:val="004F7CE4"/>
    <w:rsid w:val="0053737A"/>
    <w:rsid w:val="00552802"/>
    <w:rsid w:val="005B654C"/>
    <w:rsid w:val="005C575D"/>
    <w:rsid w:val="005D5498"/>
    <w:rsid w:val="005E001F"/>
    <w:rsid w:val="005F56E0"/>
    <w:rsid w:val="00615CCF"/>
    <w:rsid w:val="006430D8"/>
    <w:rsid w:val="006668C5"/>
    <w:rsid w:val="006840C8"/>
    <w:rsid w:val="006A5F17"/>
    <w:rsid w:val="006E44B1"/>
    <w:rsid w:val="00706EE2"/>
    <w:rsid w:val="00712A83"/>
    <w:rsid w:val="00712C93"/>
    <w:rsid w:val="007429CF"/>
    <w:rsid w:val="007B63E9"/>
    <w:rsid w:val="007E1E33"/>
    <w:rsid w:val="007E762A"/>
    <w:rsid w:val="00856CF5"/>
    <w:rsid w:val="008812EA"/>
    <w:rsid w:val="00896ED5"/>
    <w:rsid w:val="008D30EF"/>
    <w:rsid w:val="008D3199"/>
    <w:rsid w:val="008E2453"/>
    <w:rsid w:val="008F435B"/>
    <w:rsid w:val="009253AE"/>
    <w:rsid w:val="00931FEA"/>
    <w:rsid w:val="009418F6"/>
    <w:rsid w:val="0096089A"/>
    <w:rsid w:val="00974820"/>
    <w:rsid w:val="009A383D"/>
    <w:rsid w:val="009C5B3E"/>
    <w:rsid w:val="009D3373"/>
    <w:rsid w:val="009F444B"/>
    <w:rsid w:val="009F7BC0"/>
    <w:rsid w:val="00A347FF"/>
    <w:rsid w:val="00AB3273"/>
    <w:rsid w:val="00AC3761"/>
    <w:rsid w:val="00AC4AEA"/>
    <w:rsid w:val="00AF37D4"/>
    <w:rsid w:val="00B01B54"/>
    <w:rsid w:val="00B10659"/>
    <w:rsid w:val="00B472CE"/>
    <w:rsid w:val="00B90BF4"/>
    <w:rsid w:val="00BD0810"/>
    <w:rsid w:val="00C777A6"/>
    <w:rsid w:val="00D0660C"/>
    <w:rsid w:val="00D10E14"/>
    <w:rsid w:val="00D12ADE"/>
    <w:rsid w:val="00D80A2A"/>
    <w:rsid w:val="00DD64BE"/>
    <w:rsid w:val="00DF3E9F"/>
    <w:rsid w:val="00E16FBC"/>
    <w:rsid w:val="00E36765"/>
    <w:rsid w:val="00E4739C"/>
    <w:rsid w:val="00E72389"/>
    <w:rsid w:val="00E86721"/>
    <w:rsid w:val="00EB53A6"/>
    <w:rsid w:val="00EC2FC6"/>
    <w:rsid w:val="00ED7FAD"/>
    <w:rsid w:val="00EE082E"/>
    <w:rsid w:val="00EF2ED1"/>
    <w:rsid w:val="00F11FE7"/>
    <w:rsid w:val="00F15096"/>
    <w:rsid w:val="00F55F5A"/>
    <w:rsid w:val="00FB040E"/>
    <w:rsid w:val="00FB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4739C"/>
    <w:rPr>
      <w:b/>
      <w:bCs/>
    </w:rPr>
  </w:style>
  <w:style w:type="paragraph" w:styleId="a5">
    <w:name w:val="List Paragraph"/>
    <w:basedOn w:val="a"/>
    <w:uiPriority w:val="34"/>
    <w:qFormat/>
    <w:rsid w:val="007E1E3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1E33"/>
  </w:style>
  <w:style w:type="paragraph" w:styleId="a8">
    <w:name w:val="footer"/>
    <w:basedOn w:val="a"/>
    <w:link w:val="a9"/>
    <w:uiPriority w:val="99"/>
    <w:unhideWhenUsed/>
    <w:rsid w:val="007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1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4739C"/>
    <w:rPr>
      <w:b/>
      <w:bCs/>
    </w:rPr>
  </w:style>
  <w:style w:type="paragraph" w:styleId="a5">
    <w:name w:val="List Paragraph"/>
    <w:basedOn w:val="a"/>
    <w:uiPriority w:val="34"/>
    <w:qFormat/>
    <w:rsid w:val="007E1E3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1E33"/>
  </w:style>
  <w:style w:type="paragraph" w:styleId="a8">
    <w:name w:val="footer"/>
    <w:basedOn w:val="a"/>
    <w:link w:val="a9"/>
    <w:uiPriority w:val="99"/>
    <w:unhideWhenUsed/>
    <w:rsid w:val="007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1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С. Жернова</dc:creator>
  <cp:lastModifiedBy>Nekludova.OV</cp:lastModifiedBy>
  <cp:revision>2</cp:revision>
  <dcterms:created xsi:type="dcterms:W3CDTF">2021-02-20T12:01:00Z</dcterms:created>
  <dcterms:modified xsi:type="dcterms:W3CDTF">2021-02-20T12:01:00Z</dcterms:modified>
</cp:coreProperties>
</file>