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8B" w:rsidRPr="005948D1" w:rsidRDefault="00B9678B" w:rsidP="00B9678B">
      <w:pPr>
        <w:pStyle w:val="ConsPlusNormal"/>
        <w:jc w:val="right"/>
        <w:outlineLvl w:val="1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Приложение  4</w:t>
      </w:r>
    </w:p>
    <w:p w:rsidR="00B9678B" w:rsidRPr="005948D1" w:rsidRDefault="00B9678B" w:rsidP="00B9678B">
      <w:pPr>
        <w:pStyle w:val="ConsPlusNormal"/>
        <w:jc w:val="right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к Порядку</w:t>
      </w:r>
    </w:p>
    <w:p w:rsidR="00B9678B" w:rsidRPr="005948D1" w:rsidRDefault="00B9678B" w:rsidP="00B9678B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B9678B" w:rsidRPr="005948D1" w:rsidRDefault="00B9678B" w:rsidP="00B9678B">
      <w:pPr>
        <w:pStyle w:val="ConsPlusNormal"/>
        <w:jc w:val="right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Форма</w:t>
      </w:r>
    </w:p>
    <w:p w:rsidR="00B9678B" w:rsidRPr="005948D1" w:rsidRDefault="00B9678B" w:rsidP="00B9678B">
      <w:pPr>
        <w:pStyle w:val="ConsPlusNormal"/>
        <w:jc w:val="both"/>
        <w:rPr>
          <w:rFonts w:ascii="XO Thames" w:hAnsi="XO Thames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5"/>
        <w:gridCol w:w="2153"/>
        <w:gridCol w:w="1360"/>
        <w:gridCol w:w="1360"/>
        <w:gridCol w:w="340"/>
        <w:gridCol w:w="850"/>
        <w:gridCol w:w="1229"/>
        <w:gridCol w:w="867"/>
        <w:gridCol w:w="340"/>
        <w:gridCol w:w="635"/>
      </w:tblGrid>
      <w:tr w:rsidR="00B9678B" w:rsidRPr="005948D1" w:rsidTr="00844512">
        <w:trPr>
          <w:gridAfter w:val="1"/>
          <w:wAfter w:w="635" w:type="dxa"/>
        </w:trPr>
        <w:tc>
          <w:tcPr>
            <w:tcW w:w="4080" w:type="dxa"/>
            <w:gridSpan w:val="4"/>
            <w:vMerge w:val="restart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986" w:type="dxa"/>
            <w:gridSpan w:val="6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УТВЕРЖДАЮ</w:t>
            </w:r>
          </w:p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Руководитель заявителя</w:t>
            </w:r>
          </w:p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(указать должность)</w:t>
            </w: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4080" w:type="dxa"/>
            <w:gridSpan w:val="4"/>
            <w:vMerge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340" w:type="dxa"/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/</w:t>
            </w:r>
          </w:p>
        </w:tc>
        <w:tc>
          <w:tcPr>
            <w:tcW w:w="2946" w:type="dxa"/>
            <w:gridSpan w:val="3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340" w:type="dxa"/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/</w:t>
            </w: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4080" w:type="dxa"/>
            <w:gridSpan w:val="4"/>
            <w:vMerge/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(подпись)</w:t>
            </w:r>
          </w:p>
        </w:tc>
        <w:tc>
          <w:tcPr>
            <w:tcW w:w="34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2946" w:type="dxa"/>
            <w:gridSpan w:val="3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(расшифровка подписи)</w:t>
            </w:r>
          </w:p>
        </w:tc>
        <w:tc>
          <w:tcPr>
            <w:tcW w:w="34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4080" w:type="dxa"/>
            <w:gridSpan w:val="4"/>
            <w:vMerge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986" w:type="dxa"/>
            <w:gridSpan w:val="6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«__»______________ 20__ г.</w:t>
            </w: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9066" w:type="dxa"/>
            <w:gridSpan w:val="10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B9678B" w:rsidRPr="005948D1" w:rsidTr="00844512">
        <w:trPr>
          <w:gridAfter w:val="1"/>
          <w:wAfter w:w="635" w:type="dxa"/>
          <w:trHeight w:val="1193"/>
        </w:trPr>
        <w:tc>
          <w:tcPr>
            <w:tcW w:w="9066" w:type="dxa"/>
            <w:gridSpan w:val="10"/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  <w:vertAlign w:val="superscript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 xml:space="preserve">СМЕТА </w:t>
            </w:r>
            <w:r w:rsidRPr="005948D1">
              <w:rPr>
                <w:rFonts w:ascii="XO Thames" w:hAnsi="XO Thames"/>
                <w:sz w:val="28"/>
                <w:szCs w:val="28"/>
                <w:vertAlign w:val="superscript"/>
              </w:rPr>
              <w:t>1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расходов на выполнение проекта научно-исследовательских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и опытно-конструкторских работ в области беспилотных транспортных  средств (далее - проект НИОКР)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за счет Субсидии</w:t>
            </w: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2720" w:type="dxa"/>
            <w:gridSpan w:val="3"/>
          </w:tcPr>
          <w:p w:rsidR="00B9678B" w:rsidRPr="005948D1" w:rsidRDefault="00B9678B" w:rsidP="00844512">
            <w:pPr>
              <w:pStyle w:val="ConsPlusNormal"/>
              <w:jc w:val="right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по теме «</w:t>
            </w:r>
          </w:p>
        </w:tc>
        <w:tc>
          <w:tcPr>
            <w:tcW w:w="3910" w:type="dxa"/>
            <w:gridSpan w:val="4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436" w:type="dxa"/>
            <w:gridSpan w:val="3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»</w:t>
            </w: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2720" w:type="dxa"/>
            <w:gridSpan w:val="3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3910" w:type="dxa"/>
            <w:gridSpan w:val="4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(наименование темы)</w:t>
            </w:r>
          </w:p>
        </w:tc>
        <w:tc>
          <w:tcPr>
            <w:tcW w:w="2436" w:type="dxa"/>
            <w:gridSpan w:val="3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№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proofErr w:type="spellStart"/>
            <w:proofErr w:type="gramStart"/>
            <w:r w:rsidRPr="005948D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948D1">
              <w:rPr>
                <w:rFonts w:ascii="XO Thames" w:hAnsi="XO Thames"/>
              </w:rPr>
              <w:t>/</w:t>
            </w:r>
            <w:proofErr w:type="spellStart"/>
            <w:r w:rsidRPr="005948D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Наименования статей расходов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Сумма, руб.</w:t>
            </w: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1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3</w:t>
            </w: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1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оплату труда работников, непосредственно занятых выполнением проекта НИОКР (с начислениями)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2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proofErr w:type="gramStart"/>
            <w:r w:rsidRPr="005948D1">
              <w:rPr>
                <w:rFonts w:ascii="XO Thames" w:hAnsi="XO Thames"/>
              </w:rPr>
              <w:t>Расходы на приобретение специального оборудования, сырья и расходных материалов, комплектующих, необходимых для выполнения проекта НИОКР (включая приобретение механизмов, устройств, аппаратов, агрегатов, установок, приборов, лабораторного оборудования, электронно-вычислительной техники, а также инструментов, приспособлений, инвентаря, спецодежды, горюче-смазочных материалов, канцелярских товаров)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3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 xml:space="preserve">Расходы на оплату транспортировки грузов, непосредственно связанных с проведением научно-исследовательских и опытно-конструкторских работ в </w:t>
            </w:r>
            <w:proofErr w:type="gramStart"/>
            <w:r w:rsidRPr="005948D1">
              <w:rPr>
                <w:rFonts w:ascii="XO Thames" w:hAnsi="XO Thames"/>
              </w:rPr>
              <w:t>рамках</w:t>
            </w:r>
            <w:proofErr w:type="gramEnd"/>
            <w:r w:rsidRPr="005948D1">
              <w:rPr>
                <w:rFonts w:ascii="XO Thames" w:hAnsi="XO Thames"/>
              </w:rPr>
              <w:t xml:space="preserve"> реализации проекта НИОКР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4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 xml:space="preserve">Расходы на приобретение у российских и иностранных организаций лицензий на результаты </w:t>
            </w:r>
            <w:proofErr w:type="gramStart"/>
            <w:r w:rsidRPr="005948D1">
              <w:rPr>
                <w:rFonts w:ascii="XO Thames" w:hAnsi="XO Thames"/>
              </w:rPr>
              <w:t>интеллектуальной</w:t>
            </w:r>
            <w:proofErr w:type="gramEnd"/>
            <w:r w:rsidRPr="005948D1">
              <w:rPr>
                <w:rFonts w:ascii="XO Thames" w:hAnsi="XO Thames"/>
              </w:rPr>
              <w:t xml:space="preserve"> деятельности, необходимых для реализации проекта НИОКР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5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 xml:space="preserve">Расходы по договорам на проведение исследований в </w:t>
            </w:r>
            <w:proofErr w:type="gramStart"/>
            <w:r w:rsidRPr="005948D1">
              <w:rPr>
                <w:rFonts w:ascii="XO Thames" w:hAnsi="XO Thames"/>
              </w:rPr>
              <w:t>центрах</w:t>
            </w:r>
            <w:proofErr w:type="gramEnd"/>
            <w:r w:rsidRPr="005948D1">
              <w:rPr>
                <w:rFonts w:ascii="XO Thames" w:hAnsi="XO Thames"/>
              </w:rPr>
              <w:t xml:space="preserve"> коллективного пользования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lastRenderedPageBreak/>
              <w:t>6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ind w:firstLine="5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изготовление опытных образцов, макетов и стендов, в том числе на приобретение материалов и покупных комплектующих изделий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7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ind w:firstLine="5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производство опытной серии продукции, ее тестирование, сертификацию и (или) регистрацию, а также на проведение испытаний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8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аренду (лизинг) технологического оборудования и (или) технологической оснастки (п</w:t>
            </w:r>
            <w:r w:rsidRPr="005948D1">
              <w:rPr>
                <w:rFonts w:ascii="XO Thames" w:hAnsi="XO Thames" w:cs="Arial"/>
                <w:shd w:val="clear" w:color="auto" w:fill="FFFFFF"/>
              </w:rPr>
              <w:t>риспособлений, позволяющих выполнять механическую обработку, повышать производительность механической обработки и ускорять изготовление деталей</w:t>
            </w:r>
            <w:r w:rsidRPr="005948D1">
              <w:rPr>
                <w:rFonts w:ascii="XO Thames" w:hAnsi="XO Thames"/>
              </w:rPr>
              <w:t>), необходимых для проведения научно-исследовательских и опытно-конструкторских работ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9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приобретение готового или разработку специального программного обеспечения, необходимого для выполнения научно-исследовательских и опытно-конструкторских работ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10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 на оплату работ и оказание услуг, выполняемых сторонними организациями, индивидуальными предпринимателями, физическими лицами, связанных с выполнением проекта НИОКР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11</w:t>
            </w:r>
          </w:p>
        </w:tc>
        <w:tc>
          <w:tcPr>
            <w:tcW w:w="7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Расходы, связанные с оформлением прав на результаты интеллектуальной деятельности по проекту НИОКР (включая патентные исследования на технический уровень, патентную чистоту и патентоспособность; оформление документов на регистрацию патентов на изобретение, промышленный образец, полезную модель, секреты производства (ноу-хау); оформление документов на регистрацию программ для ЭВМ; оплату государственной пошлины на регистрацию интеллектуальной собственности)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7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ИТОГО расходов по проекту НИОКР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rPr>
          <w:gridAfter w:val="1"/>
          <w:wAfter w:w="635" w:type="dxa"/>
        </w:trPr>
        <w:tc>
          <w:tcPr>
            <w:tcW w:w="9066" w:type="dxa"/>
            <w:gridSpan w:val="10"/>
          </w:tcPr>
          <w:p w:rsidR="008373DD" w:rsidRDefault="008373DD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:rsidR="008373DD" w:rsidRDefault="008373DD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Расшифровка статьи расходов «Прочие расходы»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сметы расходов на выполнение проекта НИОКР за счет Субсидии</w:t>
            </w: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№</w:t>
            </w:r>
          </w:p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proofErr w:type="spellStart"/>
            <w:proofErr w:type="gramStart"/>
            <w:r w:rsidRPr="005948D1">
              <w:rPr>
                <w:rFonts w:ascii="XO Thames" w:hAnsi="XO Thames"/>
              </w:rPr>
              <w:t>п</w:t>
            </w:r>
            <w:proofErr w:type="spellEnd"/>
            <w:proofErr w:type="gramEnd"/>
            <w:r w:rsidRPr="005948D1">
              <w:rPr>
                <w:rFonts w:ascii="XO Thames" w:hAnsi="XO Thames"/>
              </w:rPr>
              <w:t>/</w:t>
            </w:r>
            <w:proofErr w:type="spellStart"/>
            <w:r w:rsidRPr="005948D1">
              <w:rPr>
                <w:rFonts w:ascii="XO Thames" w:hAnsi="XO Thames"/>
              </w:rPr>
              <w:t>п</w:t>
            </w:r>
            <w:proofErr w:type="spellEnd"/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Наименования статей расходов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Сумма, руб.</w:t>
            </w: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1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...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№</w:t>
            </w: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  <w:tr w:rsidR="00B9678B" w:rsidRPr="005948D1" w:rsidTr="0084451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7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ИТОГО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</w:tr>
    </w:tbl>
    <w:p w:rsidR="00B9678B" w:rsidRDefault="00B9678B" w:rsidP="00B9678B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8373DD" w:rsidRDefault="008373DD" w:rsidP="00B9678B">
      <w:pPr>
        <w:pStyle w:val="ConsPlusNormal"/>
        <w:jc w:val="both"/>
        <w:rPr>
          <w:rFonts w:ascii="XO Thames" w:hAnsi="XO Thames"/>
          <w:sz w:val="28"/>
          <w:szCs w:val="28"/>
        </w:rPr>
      </w:pPr>
    </w:p>
    <w:p w:rsidR="008373DD" w:rsidRPr="005948D1" w:rsidRDefault="008373DD" w:rsidP="00B9678B">
      <w:pPr>
        <w:pStyle w:val="ConsPlusNormal"/>
        <w:jc w:val="both"/>
        <w:rPr>
          <w:rFonts w:ascii="XO Thames" w:hAnsi="XO Thames"/>
          <w:sz w:val="28"/>
          <w:szCs w:val="28"/>
        </w:rPr>
      </w:pP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18"/>
        <w:gridCol w:w="2040"/>
        <w:gridCol w:w="680"/>
        <w:gridCol w:w="4261"/>
      </w:tblGrid>
      <w:tr w:rsidR="00B9678B" w:rsidRPr="005948D1" w:rsidTr="00844512">
        <w:tc>
          <w:tcPr>
            <w:tcW w:w="1763" w:type="dxa"/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lastRenderedPageBreak/>
              <w:t>Приложение:</w:t>
            </w:r>
          </w:p>
        </w:tc>
        <w:tc>
          <w:tcPr>
            <w:tcW w:w="8199" w:type="dxa"/>
            <w:gridSpan w:val="4"/>
          </w:tcPr>
          <w:p w:rsidR="00B9678B" w:rsidRPr="005948D1" w:rsidRDefault="00B9678B" w:rsidP="00844512">
            <w:pPr>
              <w:pStyle w:val="ConsPlusNormal"/>
              <w:jc w:val="both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расчет запрашиваемой Субсидии на выполнение проекта НИОКР с</w:t>
            </w:r>
            <w:r w:rsidR="008373DD">
              <w:rPr>
                <w:rFonts w:ascii="XO Thames" w:hAnsi="XO Thames"/>
                <w:sz w:val="28"/>
                <w:szCs w:val="28"/>
              </w:rPr>
              <w:t xml:space="preserve"> </w:t>
            </w:r>
            <w:r w:rsidRPr="005948D1">
              <w:rPr>
                <w:rFonts w:ascii="XO Thames" w:hAnsi="XO Thames"/>
                <w:sz w:val="28"/>
                <w:szCs w:val="28"/>
              </w:rPr>
              <w:t xml:space="preserve">подтверждающими документами на ________ </w:t>
            </w:r>
            <w:proofErr w:type="gramStart"/>
            <w:r w:rsidRPr="005948D1">
              <w:rPr>
                <w:rFonts w:ascii="XO Thames" w:hAnsi="XO Thames"/>
                <w:sz w:val="28"/>
                <w:szCs w:val="28"/>
              </w:rPr>
              <w:t>л</w:t>
            </w:r>
            <w:proofErr w:type="gramEnd"/>
            <w:r w:rsidRPr="005948D1">
              <w:rPr>
                <w:rFonts w:ascii="XO Thames" w:hAnsi="XO Thames"/>
                <w:sz w:val="28"/>
                <w:szCs w:val="28"/>
              </w:rPr>
              <w:t>. в 1 экз.</w:t>
            </w:r>
          </w:p>
        </w:tc>
      </w:tr>
      <w:tr w:rsidR="00B9678B" w:rsidRPr="005948D1" w:rsidTr="00844512">
        <w:tc>
          <w:tcPr>
            <w:tcW w:w="2981" w:type="dxa"/>
            <w:gridSpan w:val="2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Заявитель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68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B9678B" w:rsidRPr="005948D1" w:rsidTr="00844512">
        <w:tc>
          <w:tcPr>
            <w:tcW w:w="2981" w:type="dxa"/>
            <w:gridSpan w:val="2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(подпись)</w:t>
            </w:r>
          </w:p>
        </w:tc>
        <w:tc>
          <w:tcPr>
            <w:tcW w:w="68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(расшифровка подписи)</w:t>
            </w:r>
          </w:p>
        </w:tc>
      </w:tr>
      <w:tr w:rsidR="00B9678B" w:rsidRPr="005948D1" w:rsidTr="00844512">
        <w:tc>
          <w:tcPr>
            <w:tcW w:w="2981" w:type="dxa"/>
            <w:gridSpan w:val="2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Главный бухгалтер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68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</w:tr>
      <w:tr w:rsidR="00B9678B" w:rsidRPr="005948D1" w:rsidTr="00844512">
        <w:trPr>
          <w:trHeight w:val="169"/>
        </w:trPr>
        <w:tc>
          <w:tcPr>
            <w:tcW w:w="2981" w:type="dxa"/>
            <w:gridSpan w:val="2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(подпись)</w:t>
            </w:r>
          </w:p>
        </w:tc>
        <w:tc>
          <w:tcPr>
            <w:tcW w:w="680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B9678B" w:rsidRPr="005948D1" w:rsidRDefault="00B9678B" w:rsidP="00844512">
            <w:pPr>
              <w:pStyle w:val="ConsPlusNormal"/>
              <w:jc w:val="center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(расшифровка подписи)</w:t>
            </w:r>
          </w:p>
        </w:tc>
      </w:tr>
      <w:tr w:rsidR="00B9678B" w:rsidRPr="005948D1" w:rsidTr="00844512">
        <w:tc>
          <w:tcPr>
            <w:tcW w:w="5701" w:type="dxa"/>
            <w:gridSpan w:val="4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</w:p>
        </w:tc>
        <w:tc>
          <w:tcPr>
            <w:tcW w:w="4261" w:type="dxa"/>
          </w:tcPr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  <w:sz w:val="28"/>
                <w:szCs w:val="28"/>
              </w:rPr>
              <w:t>М.П.</w:t>
            </w:r>
          </w:p>
          <w:p w:rsidR="00B9678B" w:rsidRPr="005948D1" w:rsidRDefault="00B9678B" w:rsidP="00844512">
            <w:pPr>
              <w:pStyle w:val="ConsPlusNormal"/>
              <w:rPr>
                <w:rFonts w:ascii="XO Thames" w:hAnsi="XO Thames"/>
                <w:sz w:val="28"/>
                <w:szCs w:val="28"/>
              </w:rPr>
            </w:pPr>
            <w:r w:rsidRPr="005948D1">
              <w:rPr>
                <w:rFonts w:ascii="XO Thames" w:hAnsi="XO Thames"/>
              </w:rPr>
              <w:t xml:space="preserve">(при </w:t>
            </w:r>
            <w:proofErr w:type="gramStart"/>
            <w:r w:rsidRPr="005948D1">
              <w:rPr>
                <w:rFonts w:ascii="XO Thames" w:hAnsi="XO Thames"/>
              </w:rPr>
              <w:t>наличии</w:t>
            </w:r>
            <w:proofErr w:type="gramEnd"/>
            <w:r w:rsidRPr="005948D1">
              <w:rPr>
                <w:rFonts w:ascii="XO Thames" w:hAnsi="XO Thames"/>
              </w:rPr>
              <w:t>)</w:t>
            </w:r>
          </w:p>
        </w:tc>
      </w:tr>
      <w:tr w:rsidR="00B9678B" w:rsidRPr="005948D1" w:rsidTr="00844512">
        <w:tc>
          <w:tcPr>
            <w:tcW w:w="9962" w:type="dxa"/>
            <w:gridSpan w:val="5"/>
          </w:tcPr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8373DD" w:rsidRDefault="008373DD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7C60F6" w:rsidRDefault="007C60F6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</w:p>
          <w:p w:rsidR="00B9678B" w:rsidRPr="005948D1" w:rsidRDefault="00B9678B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</w:rPr>
              <w:t>_________________________</w:t>
            </w:r>
          </w:p>
          <w:p w:rsidR="00B9678B" w:rsidRPr="005948D1" w:rsidRDefault="00B9678B" w:rsidP="00844512">
            <w:pPr>
              <w:pStyle w:val="ConsPlusNormal"/>
              <w:ind w:firstLine="283"/>
              <w:jc w:val="both"/>
              <w:rPr>
                <w:rFonts w:ascii="XO Thames" w:hAnsi="XO Thames"/>
                <w:vertAlign w:val="superscript"/>
              </w:rPr>
            </w:pPr>
          </w:p>
          <w:p w:rsidR="00B9678B" w:rsidRPr="005948D1" w:rsidRDefault="00B9678B" w:rsidP="00844512">
            <w:pPr>
              <w:pStyle w:val="ConsPlusNormal"/>
              <w:ind w:firstLine="283"/>
              <w:jc w:val="both"/>
              <w:rPr>
                <w:rFonts w:ascii="XO Thames" w:hAnsi="XO Thames"/>
              </w:rPr>
            </w:pPr>
            <w:r w:rsidRPr="005948D1">
              <w:rPr>
                <w:rFonts w:ascii="XO Thames" w:hAnsi="XO Thames"/>
                <w:vertAlign w:val="superscript"/>
              </w:rPr>
              <w:t>1</w:t>
            </w:r>
            <w:proofErr w:type="gramStart"/>
            <w:r w:rsidRPr="005948D1">
              <w:rPr>
                <w:rFonts w:ascii="XO Thames" w:hAnsi="XO Thames"/>
                <w:vertAlign w:val="superscript"/>
              </w:rPr>
              <w:t xml:space="preserve"> </w:t>
            </w:r>
            <w:r w:rsidRPr="005948D1">
              <w:rPr>
                <w:rFonts w:ascii="XO Thames" w:hAnsi="XO Thames"/>
              </w:rPr>
              <w:t>П</w:t>
            </w:r>
            <w:proofErr w:type="gramEnd"/>
            <w:r w:rsidRPr="005948D1">
              <w:rPr>
                <w:rFonts w:ascii="XO Thames" w:hAnsi="XO Thames"/>
              </w:rPr>
              <w:t>редставляется с расчетом запрашиваемой Субсидии на выполнение проекта НИОКР с подтверждающими документами (структура цены на проведение работ, расшифровки затрат по статьям расходов, план финансирования работ, сметная калькуляция и т.п.).</w:t>
            </w:r>
          </w:p>
        </w:tc>
      </w:tr>
    </w:tbl>
    <w:p w:rsidR="00216B12" w:rsidRDefault="00216B12"/>
    <w:sectPr w:rsidR="00216B12" w:rsidSect="008373D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78B"/>
    <w:rsid w:val="00216B12"/>
    <w:rsid w:val="004A0E1C"/>
    <w:rsid w:val="00513F57"/>
    <w:rsid w:val="007C60F6"/>
    <w:rsid w:val="008373DD"/>
    <w:rsid w:val="00A06E34"/>
    <w:rsid w:val="00B9678B"/>
    <w:rsid w:val="00E2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6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9678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Nekludova.OV</dc:creator>
  <cp:keywords/>
  <dc:description/>
  <cp:lastModifiedBy>Nekludova.OV</cp:lastModifiedBy>
  <cp:revision>4</cp:revision>
  <dcterms:created xsi:type="dcterms:W3CDTF">2024-07-15T07:17:00Z</dcterms:created>
  <dcterms:modified xsi:type="dcterms:W3CDTF">2024-07-15T07:18:00Z</dcterms:modified>
</cp:coreProperties>
</file>