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80" w:rsidRPr="00C14681" w:rsidRDefault="00A138A5" w:rsidP="00C146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4681">
        <w:rPr>
          <w:rFonts w:ascii="Times New Roman" w:hAnsi="Times New Roman" w:cs="Times New Roman"/>
          <w:color w:val="000000" w:themeColor="text1"/>
          <w:sz w:val="24"/>
          <w:szCs w:val="24"/>
        </w:rPr>
        <w:t>План мероприятий</w:t>
      </w:r>
      <w:r w:rsidR="00255B20" w:rsidRPr="00C1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Череповецкого государственного</w:t>
      </w:r>
      <w:r w:rsidR="00C146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университета</w:t>
      </w:r>
    </w:p>
    <w:tbl>
      <w:tblPr>
        <w:tblStyle w:val="a3"/>
        <w:tblW w:w="8613" w:type="dxa"/>
        <w:tblLayout w:type="fixed"/>
        <w:tblLook w:val="04A0"/>
      </w:tblPr>
      <w:tblGrid>
        <w:gridCol w:w="675"/>
        <w:gridCol w:w="4962"/>
        <w:gridCol w:w="2976"/>
      </w:tblGrid>
      <w:tr w:rsidR="00C14681" w:rsidRPr="00C14681" w:rsidTr="00C14681">
        <w:tc>
          <w:tcPr>
            <w:tcW w:w="675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/п </w:t>
            </w:r>
          </w:p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2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Срок и место проведения  </w:t>
            </w:r>
          </w:p>
        </w:tc>
      </w:tr>
      <w:tr w:rsidR="00C14681" w:rsidRPr="00C14681" w:rsidTr="00C14681">
        <w:tc>
          <w:tcPr>
            <w:tcW w:w="675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C14681" w:rsidRPr="00C14681" w:rsidRDefault="00C14681" w:rsidP="00C57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Всероссийская научно-практическая конференция с международным участием «С наукой в будущее» </w:t>
            </w:r>
          </w:p>
          <w:p w:rsidR="00C14681" w:rsidRPr="00C14681" w:rsidRDefault="00C14681" w:rsidP="00C57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 2021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Череповецкий государственный университет, образовательные организации Вологодской области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681" w:rsidRPr="00C14681" w:rsidTr="00C14681">
        <w:tc>
          <w:tcPr>
            <w:tcW w:w="675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C14681" w:rsidRPr="00C14681" w:rsidRDefault="00C14681" w:rsidP="00C57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научно-техническая конференция «Научно-технический прогресс в черной металлургии» </w:t>
            </w:r>
          </w:p>
          <w:p w:rsidR="00C14681" w:rsidRPr="00C14681" w:rsidRDefault="00C14681" w:rsidP="00C575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– октябрь  2021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Череповецкий государственный университет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681" w:rsidRPr="00C14681" w:rsidTr="00C14681">
        <w:tc>
          <w:tcPr>
            <w:tcW w:w="675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4962" w:type="dxa"/>
          </w:tcPr>
          <w:p w:rsidR="00C14681" w:rsidRPr="00C14681" w:rsidRDefault="00C14681" w:rsidP="000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 «Актуальные проблемы коррекционной педагогики и специальной психологии»</w:t>
            </w: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– декабрь 2021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Череповецкий государственный университет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681" w:rsidRPr="00C14681" w:rsidTr="00C14681">
        <w:tc>
          <w:tcPr>
            <w:tcW w:w="675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C14681" w:rsidRPr="00C14681" w:rsidRDefault="00C14681" w:rsidP="000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научная конференция «Взаимодействие языков и культур»  </w:t>
            </w:r>
          </w:p>
          <w:p w:rsidR="00C14681" w:rsidRPr="00C14681" w:rsidRDefault="00C14681" w:rsidP="000B32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– декабрь 2021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Череповецкий государственный университет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14681" w:rsidRPr="00C14681" w:rsidTr="00C14681">
        <w:trPr>
          <w:trHeight w:val="1159"/>
        </w:trPr>
        <w:tc>
          <w:tcPr>
            <w:tcW w:w="675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C14681" w:rsidRPr="00C14681" w:rsidRDefault="00C14681" w:rsidP="002F1CC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 научно-практическая конференция, посвященная  85-летию со дня рождения Н.М. Рубцова </w:t>
            </w: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Череповецкий государственный университет</w:t>
            </w:r>
          </w:p>
        </w:tc>
      </w:tr>
      <w:tr w:rsidR="00C14681" w:rsidRPr="00C14681" w:rsidTr="00C14681">
        <w:tc>
          <w:tcPr>
            <w:tcW w:w="675" w:type="dxa"/>
          </w:tcPr>
          <w:p w:rsidR="00C14681" w:rsidRPr="00C14681" w:rsidRDefault="00C14681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C14681" w:rsidRPr="00C14681" w:rsidRDefault="00C14681" w:rsidP="00EC2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Студенческая научная конференции «СНК-2021»</w:t>
            </w: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sz w:val="24"/>
                <w:szCs w:val="24"/>
              </w:rPr>
              <w:t>апрель 2021 года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sz w:val="24"/>
                <w:szCs w:val="24"/>
              </w:rPr>
              <w:t>Череповецкий государственный университет</w:t>
            </w:r>
          </w:p>
        </w:tc>
      </w:tr>
      <w:tr w:rsidR="00C14681" w:rsidRPr="00C14681" w:rsidTr="00C14681">
        <w:tc>
          <w:tcPr>
            <w:tcW w:w="675" w:type="dxa"/>
          </w:tcPr>
          <w:p w:rsidR="00C14681" w:rsidRPr="00C14681" w:rsidRDefault="00AA62D8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14681" w:rsidRPr="00C14681" w:rsidRDefault="00C14681" w:rsidP="00EC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площадка Всероссийского Фестиваля NAUKA 0+</w:t>
            </w: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sz w:val="24"/>
                <w:szCs w:val="24"/>
              </w:rPr>
              <w:t>Площадки города Череповца</w:t>
            </w:r>
          </w:p>
        </w:tc>
      </w:tr>
      <w:tr w:rsidR="00C14681" w:rsidRPr="00C14681" w:rsidTr="009146E1">
        <w:trPr>
          <w:trHeight w:val="673"/>
        </w:trPr>
        <w:tc>
          <w:tcPr>
            <w:tcW w:w="675" w:type="dxa"/>
          </w:tcPr>
          <w:p w:rsidR="00C14681" w:rsidRPr="00C14681" w:rsidRDefault="00AA62D8" w:rsidP="002453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14681" w:rsidRPr="00C14681" w:rsidRDefault="00C14681" w:rsidP="00EC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Хакатон</w:t>
            </w:r>
            <w:proofErr w:type="spellEnd"/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созданию моделей и прототипов</w:t>
            </w:r>
          </w:p>
          <w:p w:rsidR="00C14681" w:rsidRPr="00C14681" w:rsidRDefault="00C14681" w:rsidP="00EC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цифровых фабрик и производственных площадок</w:t>
            </w:r>
          </w:p>
          <w:p w:rsidR="00C14681" w:rsidRPr="00C14681" w:rsidRDefault="00C14681" w:rsidP="00EC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– апрель 2021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681" w:rsidRPr="00C14681" w:rsidTr="00C14681">
        <w:tc>
          <w:tcPr>
            <w:tcW w:w="675" w:type="dxa"/>
          </w:tcPr>
          <w:p w:rsidR="00C14681" w:rsidRPr="00C14681" w:rsidRDefault="00AA62D8" w:rsidP="00AA62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bookmarkStart w:id="0" w:name="_GoBack"/>
            <w:bookmarkEnd w:id="0"/>
            <w:r w:rsidR="00C146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C14681" w:rsidRPr="00C14681" w:rsidRDefault="00C14681" w:rsidP="00EC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</w:t>
            </w:r>
            <w:proofErr w:type="gramEnd"/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интенсивы</w:t>
            </w:r>
            <w:proofErr w:type="spellEnd"/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контексте рынков НТИ</w:t>
            </w:r>
          </w:p>
          <w:p w:rsidR="00C14681" w:rsidRPr="00C14681" w:rsidRDefault="00C14681" w:rsidP="00EC2E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  2021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Череповецкий государственный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4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</w:p>
          <w:p w:rsidR="00C14681" w:rsidRPr="00C14681" w:rsidRDefault="00C14681" w:rsidP="00914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A73" w:rsidRDefault="00EC0A73" w:rsidP="002F1CC2"/>
    <w:sectPr w:rsidR="00EC0A73" w:rsidSect="009146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60B1"/>
    <w:rsid w:val="00011EEB"/>
    <w:rsid w:val="00073A27"/>
    <w:rsid w:val="001503FA"/>
    <w:rsid w:val="00245380"/>
    <w:rsid w:val="00255B20"/>
    <w:rsid w:val="002F1CC2"/>
    <w:rsid w:val="002F6582"/>
    <w:rsid w:val="00423D2A"/>
    <w:rsid w:val="004847F1"/>
    <w:rsid w:val="00551462"/>
    <w:rsid w:val="005B32F1"/>
    <w:rsid w:val="005B5E09"/>
    <w:rsid w:val="005D2F69"/>
    <w:rsid w:val="005D4117"/>
    <w:rsid w:val="00710AEB"/>
    <w:rsid w:val="007A4961"/>
    <w:rsid w:val="007C02F9"/>
    <w:rsid w:val="008E60B1"/>
    <w:rsid w:val="009146E1"/>
    <w:rsid w:val="00994191"/>
    <w:rsid w:val="0099620E"/>
    <w:rsid w:val="009E59C4"/>
    <w:rsid w:val="00A05D23"/>
    <w:rsid w:val="00A138A5"/>
    <w:rsid w:val="00AA62D8"/>
    <w:rsid w:val="00B17593"/>
    <w:rsid w:val="00BB0A78"/>
    <w:rsid w:val="00C14681"/>
    <w:rsid w:val="00C575F2"/>
    <w:rsid w:val="00C94503"/>
    <w:rsid w:val="00D1071D"/>
    <w:rsid w:val="00D3238A"/>
    <w:rsid w:val="00E83D71"/>
    <w:rsid w:val="00EC0A73"/>
    <w:rsid w:val="00EE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CC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146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F1CC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146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aspir1</dc:creator>
  <cp:lastModifiedBy>Nekludova.OV</cp:lastModifiedBy>
  <cp:revision>2</cp:revision>
  <dcterms:created xsi:type="dcterms:W3CDTF">2021-02-08T11:13:00Z</dcterms:created>
  <dcterms:modified xsi:type="dcterms:W3CDTF">2021-02-08T11:13:00Z</dcterms:modified>
</cp:coreProperties>
</file>